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F12D9" w14:textId="77777777" w:rsidR="00886E0B" w:rsidRPr="007C6E7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b/>
          <w:color w:val="000000"/>
          <w:sz w:val="26"/>
          <w:szCs w:val="26"/>
          <w:u w:val="single"/>
        </w:rPr>
      </w:pPr>
      <w:bookmarkStart w:id="0" w:name="land"/>
      <w:r w:rsidRPr="007C6E75">
        <w:rPr>
          <w:rFonts w:ascii="Arial" w:hAnsi="Arial" w:cs="Arial"/>
          <w:b/>
          <w:color w:val="000000"/>
          <w:sz w:val="26"/>
          <w:szCs w:val="26"/>
          <w:u w:val="single"/>
        </w:rPr>
        <w:t>BEAUFORT WIND SCALE</w:t>
      </w:r>
    </w:p>
    <w:p w14:paraId="6153037E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48B9F1DB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720"/>
        <w:rPr>
          <w:rFonts w:ascii="Arial" w:hAnsi="Arial" w:cs="Arial"/>
          <w:b/>
          <w:color w:val="000000"/>
        </w:rPr>
      </w:pPr>
      <w:r w:rsidRPr="00F731C5">
        <w:rPr>
          <w:rFonts w:ascii="Arial" w:hAnsi="Arial" w:cs="Arial"/>
          <w:b/>
          <w:color w:val="000000"/>
        </w:rPr>
        <w:t>Force   Equivalent Speed</w:t>
      </w:r>
      <w:r w:rsidRPr="00F731C5">
        <w:rPr>
          <w:rFonts w:ascii="Arial" w:hAnsi="Arial" w:cs="Arial"/>
          <w:b/>
          <w:color w:val="000000"/>
        </w:rPr>
        <w:tab/>
        <w:t>Descript</w:t>
      </w:r>
      <w:r>
        <w:rPr>
          <w:rFonts w:ascii="Arial" w:hAnsi="Arial" w:cs="Arial"/>
          <w:b/>
          <w:color w:val="000000"/>
        </w:rPr>
        <w:t>i</w:t>
      </w:r>
      <w:r w:rsidRPr="00F731C5">
        <w:rPr>
          <w:rFonts w:ascii="Arial" w:hAnsi="Arial" w:cs="Arial"/>
          <w:b/>
          <w:color w:val="000000"/>
        </w:rPr>
        <w:t xml:space="preserve">on              </w:t>
      </w:r>
      <w:r w:rsidRPr="00F731C5">
        <w:rPr>
          <w:rFonts w:ascii="Arial" w:hAnsi="Arial" w:cs="Arial"/>
          <w:b/>
          <w:color w:val="000000"/>
        </w:rPr>
        <w:tab/>
      </w:r>
      <w:r w:rsidRPr="00F731C5">
        <w:rPr>
          <w:rFonts w:ascii="Arial" w:hAnsi="Arial" w:cs="Arial"/>
          <w:b/>
          <w:color w:val="000000"/>
        </w:rPr>
        <w:tab/>
        <w:t>Specifications for use on land</w:t>
      </w:r>
    </w:p>
    <w:p w14:paraId="20804CC8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i/>
          <w:color w:val="000000"/>
        </w:rPr>
      </w:pPr>
      <w:r w:rsidRPr="00F731C5">
        <w:rPr>
          <w:rFonts w:ascii="Arial" w:hAnsi="Arial" w:cs="Arial"/>
          <w:color w:val="000000"/>
        </w:rPr>
        <w:t xml:space="preserve">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i/>
          <w:color w:val="000000"/>
        </w:rPr>
        <w:t>Ground</w:t>
      </w:r>
    </w:p>
    <w:p w14:paraId="750E4F8C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i/>
          <w:color w:val="000000"/>
        </w:rPr>
      </w:pPr>
      <w:r w:rsidRPr="00F731C5">
        <w:rPr>
          <w:rFonts w:ascii="Arial" w:hAnsi="Arial" w:cs="Arial"/>
          <w:i/>
          <w:color w:val="000000"/>
        </w:rPr>
        <w:t xml:space="preserve">                    </w:t>
      </w:r>
      <w:r w:rsidRPr="00F731C5">
        <w:rPr>
          <w:rFonts w:ascii="Arial" w:hAnsi="Arial" w:cs="Arial"/>
          <w:i/>
          <w:color w:val="000000"/>
        </w:rPr>
        <w:tab/>
        <w:t>Knots</w:t>
      </w:r>
    </w:p>
    <w:p w14:paraId="410EA538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0       0-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0-1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Calm                                            </w:t>
      </w:r>
      <w:r>
        <w:rPr>
          <w:rFonts w:ascii="Arial" w:hAnsi="Arial" w:cs="Arial"/>
          <w:color w:val="000000"/>
        </w:rPr>
        <w:tab/>
      </w:r>
      <w:proofErr w:type="spellStart"/>
      <w:r w:rsidRPr="00F731C5">
        <w:rPr>
          <w:rFonts w:ascii="Arial" w:hAnsi="Arial" w:cs="Arial"/>
          <w:color w:val="000000"/>
        </w:rPr>
        <w:t>Calm</w:t>
      </w:r>
      <w:proofErr w:type="spellEnd"/>
      <w:r w:rsidRPr="00F731C5">
        <w:rPr>
          <w:rFonts w:ascii="Arial" w:hAnsi="Arial" w:cs="Arial"/>
          <w:color w:val="000000"/>
        </w:rPr>
        <w:t>; smoke rises vertical.</w:t>
      </w:r>
    </w:p>
    <w:p w14:paraId="69E53CD1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1A5B1836" w14:textId="77777777" w:rsidR="00886E0B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1       1-3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1-3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Light air            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Direction of wind shown by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smoke drift, but not by wind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vanes.</w:t>
      </w:r>
    </w:p>
    <w:p w14:paraId="33BC93E1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6481E46B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2       4-7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4-6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Light Breeze     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Wind felt on face; leaves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rustle; ordinary vanes moved by wind</w:t>
      </w:r>
    </w:p>
    <w:p w14:paraId="6624DA39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2ED4B87D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3       8-12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7-10    </w:t>
      </w:r>
      <w:r>
        <w:rPr>
          <w:rFonts w:ascii="Arial" w:hAnsi="Arial" w:cs="Arial"/>
          <w:color w:val="000000"/>
        </w:rPr>
        <w:tab/>
        <w:t>Gentle Breeze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Leaves and small twigs in constant motion; wind extends light flag</w:t>
      </w:r>
    </w:p>
    <w:p w14:paraId="31B66FF3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                                           </w:t>
      </w:r>
    </w:p>
    <w:p w14:paraId="3EF17D44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4      13-18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11-16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Moderate Breeze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Raises dust and loose paper; small branches are moved.</w:t>
      </w:r>
    </w:p>
    <w:p w14:paraId="515F7830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5692A526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5       19-24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17-21    </w:t>
      </w:r>
      <w:r>
        <w:rPr>
          <w:rFonts w:ascii="Arial" w:hAnsi="Arial" w:cs="Arial"/>
          <w:color w:val="000000"/>
        </w:rPr>
        <w:tab/>
        <w:t>Fresh Breeze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Small trees in leaf begin to sway; crested wavelets form on inland                                    </w:t>
      </w:r>
    </w:p>
    <w:p w14:paraId="52D6893B" w14:textId="77777777" w:rsidR="00886E0B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12" w:hanging="6300"/>
        <w:rPr>
          <w:rFonts w:ascii="Arial" w:hAnsi="Arial" w:cs="Arial"/>
          <w:color w:val="000000"/>
        </w:rPr>
      </w:pPr>
    </w:p>
    <w:p w14:paraId="0B5B81E4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12" w:hanging="6412"/>
        <w:rPr>
          <w:rFonts w:ascii="Arial" w:hAnsi="Arial" w:cs="Arial"/>
          <w:b/>
          <w:color w:val="000000"/>
        </w:rPr>
      </w:pPr>
      <w:r w:rsidRPr="00F731C5">
        <w:rPr>
          <w:rFonts w:ascii="Arial" w:hAnsi="Arial" w:cs="Arial"/>
          <w:b/>
          <w:color w:val="000000"/>
        </w:rPr>
        <w:t xml:space="preserve">6      25-31    </w:t>
      </w:r>
      <w:r>
        <w:rPr>
          <w:rFonts w:ascii="Arial" w:hAnsi="Arial" w:cs="Arial"/>
          <w:b/>
          <w:color w:val="000000"/>
        </w:rPr>
        <w:tab/>
      </w:r>
      <w:r w:rsidRPr="00F731C5">
        <w:rPr>
          <w:rFonts w:ascii="Arial" w:hAnsi="Arial" w:cs="Arial"/>
          <w:b/>
          <w:color w:val="000000"/>
        </w:rPr>
        <w:t xml:space="preserve">22-27    </w:t>
      </w:r>
      <w:r>
        <w:rPr>
          <w:rFonts w:ascii="Arial" w:hAnsi="Arial" w:cs="Arial"/>
          <w:b/>
          <w:color w:val="000000"/>
        </w:rPr>
        <w:tab/>
      </w:r>
      <w:r w:rsidRPr="00F731C5">
        <w:rPr>
          <w:rFonts w:ascii="Arial" w:hAnsi="Arial" w:cs="Arial"/>
          <w:b/>
          <w:color w:val="000000"/>
        </w:rPr>
        <w:t xml:space="preserve">Strong Breeze                          </w:t>
      </w:r>
      <w:r>
        <w:rPr>
          <w:rFonts w:ascii="Arial" w:hAnsi="Arial" w:cs="Arial"/>
          <w:b/>
          <w:color w:val="000000"/>
        </w:rPr>
        <w:tab/>
      </w:r>
      <w:r w:rsidRPr="00F731C5">
        <w:rPr>
          <w:rFonts w:ascii="Arial" w:hAnsi="Arial" w:cs="Arial"/>
          <w:b/>
          <w:color w:val="000000"/>
        </w:rPr>
        <w:t>Large branches in motion; whistling heard in telegraph</w:t>
      </w:r>
      <w:r>
        <w:rPr>
          <w:rFonts w:ascii="Arial" w:hAnsi="Arial" w:cs="Arial"/>
          <w:b/>
          <w:color w:val="000000"/>
        </w:rPr>
        <w:t xml:space="preserve"> wires; </w:t>
      </w:r>
      <w:r w:rsidRPr="00F731C5">
        <w:rPr>
          <w:rFonts w:ascii="Arial" w:hAnsi="Arial" w:cs="Arial"/>
          <w:b/>
          <w:color w:val="000000"/>
        </w:rPr>
        <w:t>umbrellas used with difficulty</w:t>
      </w:r>
    </w:p>
    <w:p w14:paraId="5092B90E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b/>
          <w:color w:val="000000"/>
        </w:rPr>
      </w:pPr>
      <w:r w:rsidRPr="00F731C5">
        <w:rPr>
          <w:rFonts w:ascii="Arial" w:hAnsi="Arial" w:cs="Arial"/>
          <w:b/>
          <w:color w:val="000000"/>
        </w:rPr>
        <w:t xml:space="preserve">                                           </w:t>
      </w:r>
    </w:p>
    <w:p w14:paraId="27D234E4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7      32-38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28-33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Near Gale       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Whole trees in motion; inconvenience felt when walking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against the wind.</w:t>
      </w:r>
    </w:p>
    <w:p w14:paraId="4643CA65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31B86E0B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8      39-46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34-40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Gale              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Breaks twigs off trees; generally impedes progress.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14:paraId="0B625E50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57C8CD05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9      47-54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41-47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Severe Gale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Slight structural damage occurs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(chimney-pots and slates removed).</w:t>
      </w:r>
    </w:p>
    <w:p w14:paraId="4D6E2E3B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16F0591D" w14:textId="77777777" w:rsidR="00886E0B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80" w:hanging="6480"/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10     55-63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48-55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Storm                             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>Seldom experienced inland; trees uprooted; considerable structural</w:t>
      </w:r>
      <w:r>
        <w:rPr>
          <w:rFonts w:ascii="Arial" w:hAnsi="Arial" w:cs="Arial"/>
          <w:color w:val="000000"/>
        </w:rPr>
        <w:t xml:space="preserve"> damage </w:t>
      </w:r>
      <w:r w:rsidRPr="00F731C5">
        <w:rPr>
          <w:rFonts w:ascii="Arial" w:hAnsi="Arial" w:cs="Arial"/>
          <w:color w:val="000000"/>
        </w:rPr>
        <w:t>occurs.</w:t>
      </w:r>
    </w:p>
    <w:p w14:paraId="1D97728C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80" w:hanging="6480"/>
        <w:rPr>
          <w:rFonts w:ascii="Arial" w:hAnsi="Arial" w:cs="Arial"/>
          <w:color w:val="000000"/>
        </w:rPr>
      </w:pPr>
    </w:p>
    <w:p w14:paraId="56122380" w14:textId="77777777" w:rsidR="00886E0B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  <w:r w:rsidRPr="00F731C5">
        <w:rPr>
          <w:rFonts w:ascii="Arial" w:hAnsi="Arial" w:cs="Arial"/>
          <w:color w:val="000000"/>
        </w:rPr>
        <w:t xml:space="preserve">11    64-72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56-63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Violent Storm                             </w:t>
      </w:r>
      <w:r>
        <w:rPr>
          <w:rFonts w:ascii="Arial" w:hAnsi="Arial" w:cs="Arial"/>
          <w:color w:val="000000"/>
        </w:rPr>
        <w:tab/>
        <w:t>V</w:t>
      </w:r>
      <w:r w:rsidRPr="00F731C5">
        <w:rPr>
          <w:rFonts w:ascii="Arial" w:hAnsi="Arial" w:cs="Arial"/>
          <w:color w:val="000000"/>
        </w:rPr>
        <w:t>ery rarely experienced;</w:t>
      </w:r>
      <w:r>
        <w:rPr>
          <w:rFonts w:ascii="Arial" w:hAnsi="Arial" w:cs="Arial"/>
          <w:color w:val="000000"/>
        </w:rPr>
        <w:t xml:space="preserve"> </w:t>
      </w:r>
      <w:r w:rsidRPr="00F731C5">
        <w:rPr>
          <w:rFonts w:ascii="Arial" w:hAnsi="Arial" w:cs="Arial"/>
          <w:color w:val="000000"/>
        </w:rPr>
        <w:t>accompanied by wide-spread damage.</w:t>
      </w:r>
    </w:p>
    <w:p w14:paraId="10E8B9A6" w14:textId="77777777" w:rsidR="00886E0B" w:rsidRPr="00F731C5" w:rsidRDefault="00886E0B" w:rsidP="00886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</w:rPr>
      </w:pPr>
    </w:p>
    <w:p w14:paraId="4B26C81B" w14:textId="77777777" w:rsidR="00886E0B" w:rsidRPr="00F731C5" w:rsidRDefault="00886E0B" w:rsidP="00886E0B">
      <w:pPr>
        <w:tabs>
          <w:tab w:val="left" w:pos="1800"/>
        </w:tabs>
        <w:rPr>
          <w:rFonts w:ascii="Arial" w:hAnsi="Arial" w:cs="Arial"/>
        </w:rPr>
      </w:pPr>
      <w:r w:rsidRPr="00F731C5">
        <w:rPr>
          <w:rFonts w:ascii="Arial" w:hAnsi="Arial" w:cs="Arial"/>
          <w:color w:val="000000"/>
        </w:rPr>
        <w:t xml:space="preserve">12    73-83     </w:t>
      </w:r>
      <w:r>
        <w:rPr>
          <w:rFonts w:ascii="Arial" w:hAnsi="Arial" w:cs="Arial"/>
          <w:color w:val="000000"/>
        </w:rPr>
        <w:tab/>
      </w:r>
      <w:r w:rsidRPr="00F731C5">
        <w:rPr>
          <w:rFonts w:ascii="Arial" w:hAnsi="Arial" w:cs="Arial"/>
          <w:color w:val="000000"/>
        </w:rPr>
        <w:t xml:space="preserve">64-71     Hurricane    </w:t>
      </w:r>
      <w:bookmarkEnd w:id="0"/>
      <w:r w:rsidRPr="00F731C5">
        <w:rPr>
          <w:rFonts w:ascii="Arial" w:hAnsi="Arial" w:cs="Arial"/>
          <w:color w:val="000000"/>
        </w:rPr>
        <w:t xml:space="preserve"> </w:t>
      </w:r>
    </w:p>
    <w:p w14:paraId="29D7937E" w14:textId="77777777" w:rsidR="00886E0B" w:rsidRPr="00CF5B52" w:rsidRDefault="00886E0B" w:rsidP="00886E0B">
      <w:pPr>
        <w:rPr>
          <w:rFonts w:ascii="Arial" w:hAnsi="Arial" w:cs="Arial"/>
        </w:rPr>
      </w:pPr>
    </w:p>
    <w:p w14:paraId="4E4220E3" w14:textId="77777777" w:rsidR="00886E0B" w:rsidRDefault="00886E0B" w:rsidP="00886E0B"/>
    <w:p w14:paraId="203FAA1B" w14:textId="77777777" w:rsidR="0008532F" w:rsidRDefault="0008532F"/>
    <w:sectPr w:rsidR="0008532F" w:rsidSect="00D57B2D">
      <w:pgSz w:w="16838" w:h="11906" w:orient="landscape"/>
      <w:pgMar w:top="540" w:right="818" w:bottom="53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E0B"/>
    <w:rsid w:val="0008532F"/>
    <w:rsid w:val="0088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495E2"/>
  <w15:chartTrackingRefBased/>
  <w15:docId w15:val="{F243C195-4CA4-4DB5-8669-1ABE0CCF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E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embersoutdoorlearning@gmail.com</dc:creator>
  <cp:keywords/>
  <dc:description/>
  <cp:lastModifiedBy>embersoutdoorlearning@gmail.com</cp:lastModifiedBy>
  <cp:revision>1</cp:revision>
  <dcterms:created xsi:type="dcterms:W3CDTF">2021-10-19T13:44:00Z</dcterms:created>
  <dcterms:modified xsi:type="dcterms:W3CDTF">2021-10-19T13:44:00Z</dcterms:modified>
</cp:coreProperties>
</file>