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9D0174E" w14:textId="523AE82A" w:rsidR="0008532F" w:rsidRDefault="00DB0C1F" w:rsidP="00DB0C1F">
      <w:pPr>
        <w:jc w:val="center"/>
      </w:pPr>
      <w:bookmarkStart w:id="0" w:name="_Hlk85532598"/>
      <w:r>
        <w:rPr>
          <w:noProof/>
        </w:rPr>
        <w:drawing>
          <wp:inline distT="0" distB="0" distL="0" distR="0" wp14:anchorId="753DEBDB" wp14:editId="3CA63722">
            <wp:extent cx="5731510" cy="5731510"/>
            <wp:effectExtent l="0" t="0" r="2540" b="254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5731510" cy="5731510"/>
                    </a:xfrm>
                    <a:prstGeom prst="rect">
                      <a:avLst/>
                    </a:prstGeom>
                    <a:noFill/>
                    <a:ln>
                      <a:noFill/>
                    </a:ln>
                  </pic:spPr>
                </pic:pic>
              </a:graphicData>
            </a:graphic>
          </wp:inline>
        </w:drawing>
      </w:r>
    </w:p>
    <w:p w14:paraId="38E983E0" w14:textId="4A78D387" w:rsidR="00DB0C1F" w:rsidRPr="00DB0C1F" w:rsidRDefault="00DB0C1F" w:rsidP="00DB0C1F">
      <w:pPr>
        <w:jc w:val="center"/>
        <w:rPr>
          <w:rFonts w:ascii="Bahnschrift" w:hAnsi="Bahnschrift"/>
          <w:color w:val="336600"/>
          <w:sz w:val="96"/>
          <w:szCs w:val="96"/>
        </w:rPr>
      </w:pPr>
      <w:r w:rsidRPr="00DB0C1F">
        <w:rPr>
          <w:rFonts w:ascii="Bahnschrift" w:hAnsi="Bahnschrift"/>
          <w:color w:val="336600"/>
          <w:sz w:val="96"/>
          <w:szCs w:val="96"/>
        </w:rPr>
        <w:t>Handbook</w:t>
      </w:r>
    </w:p>
    <w:p w14:paraId="1857B6CA" w14:textId="529708D9" w:rsidR="00DB0C1F" w:rsidRPr="00DB0C1F" w:rsidRDefault="00DB0C1F" w:rsidP="00DB0C1F">
      <w:pPr>
        <w:jc w:val="center"/>
        <w:rPr>
          <w:rFonts w:ascii="Bahnschrift" w:hAnsi="Bahnschrift"/>
          <w:color w:val="336600"/>
          <w:sz w:val="56"/>
          <w:szCs w:val="56"/>
        </w:rPr>
      </w:pPr>
      <w:r w:rsidRPr="00DB0C1F">
        <w:rPr>
          <w:rFonts w:ascii="Bahnschrift" w:hAnsi="Bahnschrift"/>
          <w:color w:val="336600"/>
          <w:sz w:val="56"/>
          <w:szCs w:val="56"/>
        </w:rPr>
        <w:t>Communications, Policies and Procedures</w:t>
      </w:r>
    </w:p>
    <w:p w14:paraId="073B5656" w14:textId="0DB61157" w:rsidR="00DB0C1F" w:rsidRPr="00DB0C1F" w:rsidRDefault="00DB0C1F" w:rsidP="00DB0C1F">
      <w:pPr>
        <w:jc w:val="center"/>
        <w:rPr>
          <w:rFonts w:ascii="Bahnschrift" w:hAnsi="Bahnschrift"/>
          <w:color w:val="C45911" w:themeColor="accent2" w:themeShade="BF"/>
          <w:sz w:val="44"/>
          <w:szCs w:val="44"/>
        </w:rPr>
      </w:pPr>
      <w:r w:rsidRPr="00DB0C1F">
        <w:rPr>
          <w:rFonts w:ascii="Bahnschrift" w:hAnsi="Bahnschrift"/>
          <w:color w:val="C45911" w:themeColor="accent2" w:themeShade="BF"/>
          <w:sz w:val="44"/>
          <w:szCs w:val="44"/>
        </w:rPr>
        <w:t>07967965591</w:t>
      </w:r>
    </w:p>
    <w:p w14:paraId="1CC3EECE" w14:textId="5A3AED19" w:rsidR="00DB0C1F" w:rsidRPr="00DB0C1F" w:rsidRDefault="00A91BC7" w:rsidP="00DB0C1F">
      <w:pPr>
        <w:jc w:val="center"/>
        <w:rPr>
          <w:rFonts w:ascii="Bahnschrift" w:hAnsi="Bahnschrift"/>
          <w:color w:val="C45911" w:themeColor="accent2" w:themeShade="BF"/>
          <w:sz w:val="44"/>
          <w:szCs w:val="44"/>
        </w:rPr>
      </w:pPr>
      <w:hyperlink r:id="rId8" w:history="1">
        <w:r w:rsidR="00DB0C1F" w:rsidRPr="00DB0C1F">
          <w:rPr>
            <w:rFonts w:ascii="Bahnschrift" w:hAnsi="Bahnschrift"/>
            <w:color w:val="C45911" w:themeColor="accent2" w:themeShade="BF"/>
            <w:sz w:val="44"/>
            <w:szCs w:val="44"/>
          </w:rPr>
          <w:t>www.embersoutdoorlearning.co.uk</w:t>
        </w:r>
      </w:hyperlink>
    </w:p>
    <w:p w14:paraId="6AED6C10" w14:textId="693C2EA5" w:rsidR="00DB0C1F" w:rsidRPr="00DB0C1F" w:rsidRDefault="00A91BC7" w:rsidP="00DB0C1F">
      <w:pPr>
        <w:jc w:val="center"/>
        <w:rPr>
          <w:rFonts w:ascii="Bahnschrift" w:hAnsi="Bahnschrift"/>
          <w:color w:val="C45911" w:themeColor="accent2" w:themeShade="BF"/>
          <w:sz w:val="52"/>
          <w:szCs w:val="52"/>
        </w:rPr>
      </w:pPr>
      <w:hyperlink r:id="rId9" w:history="1">
        <w:r w:rsidR="00DB0C1F" w:rsidRPr="00DB0C1F">
          <w:rPr>
            <w:color w:val="ED7D31" w:themeColor="accent2"/>
            <w:sz w:val="52"/>
            <w:szCs w:val="52"/>
          </w:rPr>
          <w:t>embersoutdoorlearning@gmail.com</w:t>
        </w:r>
      </w:hyperlink>
    </w:p>
    <w:p w14:paraId="1FE49B27" w14:textId="6DF51AC9" w:rsidR="00DB0C1F" w:rsidRDefault="00DB0C1F" w:rsidP="00DB0C1F">
      <w:pPr>
        <w:jc w:val="center"/>
        <w:rPr>
          <w:rFonts w:ascii="Bahnschrift" w:hAnsi="Bahnschrift"/>
          <w:color w:val="C45911" w:themeColor="accent2" w:themeShade="BF"/>
          <w:sz w:val="44"/>
          <w:szCs w:val="44"/>
        </w:rPr>
      </w:pPr>
    </w:p>
    <w:p w14:paraId="6F118A2D" w14:textId="2A07A332" w:rsidR="00DB0C1F" w:rsidRDefault="00DB0C1F" w:rsidP="00DB0C1F">
      <w:pPr>
        <w:jc w:val="center"/>
        <w:rPr>
          <w:rFonts w:ascii="Bahnschrift" w:hAnsi="Bahnschrift"/>
          <w:color w:val="C45911" w:themeColor="accent2" w:themeShade="BF"/>
          <w:sz w:val="44"/>
          <w:szCs w:val="44"/>
        </w:rPr>
      </w:pPr>
      <w:r>
        <w:rPr>
          <w:noProof/>
        </w:rPr>
        <w:lastRenderedPageBreak/>
        <w:drawing>
          <wp:inline distT="0" distB="0" distL="0" distR="0" wp14:anchorId="1EC28D15" wp14:editId="30CFAC09">
            <wp:extent cx="1259456" cy="715517"/>
            <wp:effectExtent l="0" t="0" r="0" b="8890"/>
            <wp:docPr id="2" name="Picture 2" descr="Logo, company nam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descr="Logo, company name&#10;&#10;Description automatically generated"/>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1274043" cy="723804"/>
                    </a:xfrm>
                    <a:prstGeom prst="rect">
                      <a:avLst/>
                    </a:prstGeom>
                    <a:noFill/>
                    <a:ln>
                      <a:noFill/>
                    </a:ln>
                  </pic:spPr>
                </pic:pic>
              </a:graphicData>
            </a:graphic>
          </wp:inline>
        </w:drawing>
      </w:r>
    </w:p>
    <w:p w14:paraId="020C8B69" w14:textId="0C1007B4" w:rsidR="00DB0C1F" w:rsidRPr="002F4789" w:rsidRDefault="00DB0C1F" w:rsidP="00DB0C1F">
      <w:pPr>
        <w:rPr>
          <w:rFonts w:ascii="Bahnschrift" w:hAnsi="Bahnschrift"/>
          <w:b/>
          <w:bCs/>
          <w:color w:val="336600"/>
          <w:sz w:val="28"/>
          <w:szCs w:val="28"/>
        </w:rPr>
      </w:pPr>
      <w:r w:rsidRPr="002F4789">
        <w:rPr>
          <w:rFonts w:ascii="Bahnschrift" w:hAnsi="Bahnschrift"/>
          <w:b/>
          <w:bCs/>
          <w:color w:val="336600"/>
          <w:sz w:val="28"/>
          <w:szCs w:val="28"/>
        </w:rPr>
        <w:t>Content</w:t>
      </w:r>
      <w:r w:rsidR="002F4789" w:rsidRPr="002F4789">
        <w:rPr>
          <w:rFonts w:ascii="Bahnschrift" w:hAnsi="Bahnschrift"/>
          <w:b/>
          <w:bCs/>
          <w:color w:val="336600"/>
          <w:sz w:val="28"/>
          <w:szCs w:val="28"/>
        </w:rPr>
        <w:t>s</w:t>
      </w:r>
    </w:p>
    <w:p w14:paraId="0475BA98" w14:textId="76651123" w:rsidR="00DB0C1F" w:rsidRPr="00992642" w:rsidRDefault="00DB0C1F" w:rsidP="00992642">
      <w:pPr>
        <w:rPr>
          <w:rFonts w:ascii="Bahnschrift" w:hAnsi="Bahnschrift"/>
          <w:color w:val="336600"/>
          <w:sz w:val="24"/>
          <w:szCs w:val="24"/>
        </w:rPr>
      </w:pPr>
      <w:r w:rsidRPr="00992642">
        <w:rPr>
          <w:rFonts w:ascii="Bahnschrift" w:hAnsi="Bahnschrift"/>
          <w:color w:val="336600"/>
          <w:sz w:val="24"/>
          <w:szCs w:val="24"/>
        </w:rPr>
        <w:t>Introduction</w:t>
      </w:r>
    </w:p>
    <w:p w14:paraId="77185CDB" w14:textId="3CB7B58C" w:rsidR="00DB0C1F" w:rsidRPr="00992642" w:rsidRDefault="00DB0C1F" w:rsidP="00992642">
      <w:pPr>
        <w:rPr>
          <w:rFonts w:ascii="Bahnschrift" w:hAnsi="Bahnschrift"/>
          <w:color w:val="336600"/>
          <w:sz w:val="24"/>
          <w:szCs w:val="24"/>
        </w:rPr>
      </w:pPr>
      <w:r w:rsidRPr="00992642">
        <w:rPr>
          <w:rFonts w:ascii="Bahnschrift" w:hAnsi="Bahnschrift"/>
          <w:color w:val="336600"/>
          <w:sz w:val="24"/>
          <w:szCs w:val="24"/>
        </w:rPr>
        <w:t>Staffing</w:t>
      </w:r>
    </w:p>
    <w:p w14:paraId="0704C0B9" w14:textId="4069A5B1" w:rsidR="002F4789" w:rsidRPr="00992642" w:rsidRDefault="00DB0C1F" w:rsidP="00992642">
      <w:pPr>
        <w:rPr>
          <w:rFonts w:ascii="Bahnschrift" w:hAnsi="Bahnschrift"/>
          <w:color w:val="336600"/>
          <w:sz w:val="24"/>
          <w:szCs w:val="24"/>
        </w:rPr>
      </w:pPr>
      <w:r w:rsidRPr="00992642">
        <w:rPr>
          <w:rFonts w:ascii="Bahnschrift" w:hAnsi="Bahnschrift"/>
          <w:color w:val="336600"/>
          <w:sz w:val="24"/>
          <w:szCs w:val="24"/>
        </w:rPr>
        <w:t>Roles of the Forest School Leader, Assisting Adults, Parents/Guardians and Children</w:t>
      </w:r>
    </w:p>
    <w:p w14:paraId="300654BD" w14:textId="3C165EA1" w:rsidR="001E6B86" w:rsidRPr="00992642" w:rsidRDefault="001E6B86" w:rsidP="00992642">
      <w:pPr>
        <w:rPr>
          <w:rFonts w:ascii="Bahnschrift" w:hAnsi="Bahnschrift"/>
          <w:color w:val="336600"/>
          <w:sz w:val="24"/>
          <w:szCs w:val="24"/>
        </w:rPr>
      </w:pPr>
      <w:r w:rsidRPr="00992642">
        <w:rPr>
          <w:rFonts w:ascii="Bahnschrift" w:hAnsi="Bahnschrift"/>
          <w:color w:val="336600"/>
          <w:sz w:val="24"/>
          <w:szCs w:val="24"/>
        </w:rPr>
        <w:t>Admission, attendance and cancellations</w:t>
      </w:r>
    </w:p>
    <w:p w14:paraId="4139164A" w14:textId="4073E77E" w:rsidR="00751326" w:rsidRPr="00992642" w:rsidRDefault="00751326" w:rsidP="00992642">
      <w:pPr>
        <w:rPr>
          <w:rFonts w:ascii="Bahnschrift" w:hAnsi="Bahnschrift"/>
          <w:color w:val="336600"/>
          <w:sz w:val="24"/>
          <w:szCs w:val="24"/>
        </w:rPr>
      </w:pPr>
      <w:r w:rsidRPr="00992642">
        <w:rPr>
          <w:rFonts w:ascii="Bahnschrift" w:hAnsi="Bahnschrift"/>
          <w:color w:val="336600"/>
          <w:sz w:val="24"/>
          <w:szCs w:val="24"/>
        </w:rPr>
        <w:t xml:space="preserve">Parental Consent </w:t>
      </w:r>
    </w:p>
    <w:p w14:paraId="6B0A3E4E" w14:textId="3DD09C30" w:rsidR="002F4789" w:rsidRPr="00992642" w:rsidRDefault="002F4789" w:rsidP="00992642">
      <w:pPr>
        <w:rPr>
          <w:rFonts w:ascii="Bahnschrift" w:hAnsi="Bahnschrift"/>
          <w:color w:val="336600"/>
          <w:sz w:val="24"/>
          <w:szCs w:val="24"/>
        </w:rPr>
      </w:pPr>
      <w:r w:rsidRPr="00992642">
        <w:rPr>
          <w:rFonts w:ascii="Bahnschrift" w:hAnsi="Bahnschrift"/>
          <w:color w:val="336600"/>
          <w:sz w:val="24"/>
          <w:szCs w:val="24"/>
        </w:rPr>
        <w:t>Daily Operating Procedure, Checklist and Group Register</w:t>
      </w:r>
    </w:p>
    <w:p w14:paraId="1114B2DD" w14:textId="77777777" w:rsidR="002F4789" w:rsidRPr="002F4789" w:rsidRDefault="002F4789" w:rsidP="002F4789">
      <w:pPr>
        <w:rPr>
          <w:rFonts w:ascii="Bahnschrift" w:hAnsi="Bahnschrift"/>
          <w:b/>
          <w:bCs/>
          <w:color w:val="336600"/>
          <w:sz w:val="28"/>
          <w:szCs w:val="28"/>
        </w:rPr>
      </w:pPr>
      <w:r w:rsidRPr="002F4789">
        <w:rPr>
          <w:rFonts w:ascii="Bahnschrift" w:hAnsi="Bahnschrift"/>
          <w:b/>
          <w:bCs/>
          <w:color w:val="336600"/>
          <w:sz w:val="28"/>
          <w:szCs w:val="28"/>
        </w:rPr>
        <w:t>Policies and Procedures:</w:t>
      </w:r>
    </w:p>
    <w:p w14:paraId="621E8E0B" w14:textId="77777777" w:rsidR="002F4789" w:rsidRPr="002F4789" w:rsidRDefault="002F4789" w:rsidP="002F4789">
      <w:pPr>
        <w:pStyle w:val="ListParagraph"/>
        <w:spacing w:after="120" w:line="240" w:lineRule="auto"/>
        <w:rPr>
          <w:rFonts w:ascii="Bahnschrift" w:hAnsi="Bahnschrift"/>
          <w:color w:val="336600"/>
          <w:sz w:val="24"/>
          <w:szCs w:val="24"/>
        </w:rPr>
      </w:pPr>
      <w:r w:rsidRPr="002F4789">
        <w:rPr>
          <w:rFonts w:ascii="Bahnschrift" w:hAnsi="Bahnschrift"/>
          <w:color w:val="336600"/>
          <w:sz w:val="24"/>
          <w:szCs w:val="24"/>
        </w:rPr>
        <w:t>1a</w:t>
      </w:r>
      <w:r>
        <w:rPr>
          <w:rFonts w:ascii="Arial" w:hAnsi="Arial" w:cs="Arial"/>
        </w:rPr>
        <w:tab/>
      </w:r>
      <w:r w:rsidRPr="002F4789">
        <w:rPr>
          <w:rFonts w:ascii="Bahnschrift" w:hAnsi="Bahnschrift"/>
          <w:color w:val="336600"/>
          <w:sz w:val="24"/>
          <w:szCs w:val="24"/>
        </w:rPr>
        <w:t>Health and Safety Policy</w:t>
      </w:r>
    </w:p>
    <w:p w14:paraId="21BC9D4E" w14:textId="5E05891E" w:rsidR="002F4789" w:rsidRPr="002F4789" w:rsidRDefault="002F4789" w:rsidP="002F4789">
      <w:pPr>
        <w:pStyle w:val="ListParagraph"/>
        <w:spacing w:after="120" w:line="240" w:lineRule="auto"/>
        <w:rPr>
          <w:rFonts w:ascii="Bahnschrift" w:hAnsi="Bahnschrift"/>
          <w:color w:val="336600"/>
          <w:sz w:val="24"/>
          <w:szCs w:val="24"/>
        </w:rPr>
      </w:pPr>
      <w:r w:rsidRPr="002F4789">
        <w:rPr>
          <w:rFonts w:ascii="Bahnschrift" w:hAnsi="Bahnschrift"/>
          <w:color w:val="336600"/>
          <w:sz w:val="24"/>
          <w:szCs w:val="24"/>
        </w:rPr>
        <w:t>1b</w:t>
      </w:r>
      <w:r w:rsidRPr="002F4789">
        <w:rPr>
          <w:rFonts w:ascii="Bahnschrift" w:hAnsi="Bahnschrift"/>
          <w:color w:val="336600"/>
          <w:sz w:val="24"/>
          <w:szCs w:val="24"/>
        </w:rPr>
        <w:tab/>
        <w:t>Risk Management Statement and Procedures</w:t>
      </w:r>
    </w:p>
    <w:p w14:paraId="5BEB6FE2" w14:textId="6EF5C612" w:rsidR="002F4789" w:rsidRPr="002F4789" w:rsidRDefault="002F4789" w:rsidP="002F4789">
      <w:pPr>
        <w:pStyle w:val="ListParagraph"/>
        <w:spacing w:after="120" w:line="240" w:lineRule="auto"/>
        <w:rPr>
          <w:rFonts w:ascii="Bahnschrift" w:hAnsi="Bahnschrift"/>
          <w:color w:val="336600"/>
          <w:sz w:val="24"/>
          <w:szCs w:val="24"/>
        </w:rPr>
      </w:pPr>
      <w:r w:rsidRPr="002F4789">
        <w:rPr>
          <w:rFonts w:ascii="Bahnschrift" w:hAnsi="Bahnschrift"/>
          <w:color w:val="336600"/>
          <w:sz w:val="24"/>
          <w:szCs w:val="24"/>
        </w:rPr>
        <w:t>1</w:t>
      </w:r>
      <w:r w:rsidR="00992642">
        <w:rPr>
          <w:rFonts w:ascii="Bahnschrift" w:hAnsi="Bahnschrift"/>
          <w:color w:val="336600"/>
          <w:sz w:val="24"/>
          <w:szCs w:val="24"/>
        </w:rPr>
        <w:t>c</w:t>
      </w:r>
      <w:r w:rsidRPr="002F4789">
        <w:rPr>
          <w:rFonts w:ascii="Bahnschrift" w:hAnsi="Bahnschrift"/>
          <w:color w:val="336600"/>
          <w:sz w:val="24"/>
          <w:szCs w:val="24"/>
        </w:rPr>
        <w:tab/>
        <w:t>First Aid Procedure</w:t>
      </w:r>
    </w:p>
    <w:p w14:paraId="723013EE" w14:textId="0E4A6366" w:rsidR="002F4789" w:rsidRPr="002F4789" w:rsidRDefault="002F4789" w:rsidP="002F4789">
      <w:pPr>
        <w:pStyle w:val="ListParagraph"/>
        <w:spacing w:after="120" w:line="240" w:lineRule="auto"/>
        <w:rPr>
          <w:rFonts w:ascii="Bahnschrift" w:hAnsi="Bahnschrift"/>
          <w:color w:val="336600"/>
          <w:sz w:val="24"/>
          <w:szCs w:val="24"/>
        </w:rPr>
      </w:pPr>
      <w:r w:rsidRPr="002F4789">
        <w:rPr>
          <w:rFonts w:ascii="Bahnschrift" w:hAnsi="Bahnschrift"/>
          <w:color w:val="336600"/>
          <w:sz w:val="24"/>
          <w:szCs w:val="24"/>
        </w:rPr>
        <w:t>1</w:t>
      </w:r>
      <w:r w:rsidR="00992642">
        <w:rPr>
          <w:rFonts w:ascii="Bahnschrift" w:hAnsi="Bahnschrift"/>
          <w:color w:val="336600"/>
          <w:sz w:val="24"/>
          <w:szCs w:val="24"/>
        </w:rPr>
        <w:t>d</w:t>
      </w:r>
      <w:r w:rsidRPr="002F4789">
        <w:rPr>
          <w:rFonts w:ascii="Bahnschrift" w:hAnsi="Bahnschrift"/>
          <w:color w:val="336600"/>
          <w:sz w:val="24"/>
          <w:szCs w:val="24"/>
        </w:rPr>
        <w:tab/>
        <w:t>Accident, Serious Injury and Emergency Procedure and Emergency Contacts</w:t>
      </w:r>
    </w:p>
    <w:p w14:paraId="397981B4" w14:textId="1F1AF896" w:rsidR="002F4789" w:rsidRPr="002F4789" w:rsidRDefault="002F4789" w:rsidP="002F4789">
      <w:pPr>
        <w:pStyle w:val="ListParagraph"/>
        <w:spacing w:after="120" w:line="240" w:lineRule="auto"/>
        <w:rPr>
          <w:rFonts w:ascii="Bahnschrift" w:hAnsi="Bahnschrift"/>
          <w:color w:val="336600"/>
          <w:sz w:val="24"/>
          <w:szCs w:val="24"/>
        </w:rPr>
      </w:pPr>
      <w:r w:rsidRPr="002F4789">
        <w:rPr>
          <w:rFonts w:ascii="Bahnschrift" w:hAnsi="Bahnschrift"/>
          <w:color w:val="336600"/>
          <w:sz w:val="24"/>
          <w:szCs w:val="24"/>
        </w:rPr>
        <w:t>1</w:t>
      </w:r>
      <w:r w:rsidR="00992642">
        <w:rPr>
          <w:rFonts w:ascii="Bahnschrift" w:hAnsi="Bahnschrift"/>
          <w:color w:val="336600"/>
          <w:sz w:val="24"/>
          <w:szCs w:val="24"/>
        </w:rPr>
        <w:t>e</w:t>
      </w:r>
      <w:r w:rsidRPr="002F4789">
        <w:rPr>
          <w:rFonts w:ascii="Bahnschrift" w:hAnsi="Bahnschrift"/>
          <w:color w:val="336600"/>
          <w:sz w:val="24"/>
          <w:szCs w:val="24"/>
        </w:rPr>
        <w:tab/>
        <w:t>Weather checks and cancellation procedure</w:t>
      </w:r>
    </w:p>
    <w:p w14:paraId="0571B421" w14:textId="0DE061C7" w:rsidR="002F4789" w:rsidRPr="002F4789" w:rsidRDefault="002F4789" w:rsidP="002F4789">
      <w:pPr>
        <w:pStyle w:val="ListParagraph"/>
        <w:spacing w:after="120" w:line="240" w:lineRule="auto"/>
        <w:rPr>
          <w:rFonts w:ascii="Bahnschrift" w:hAnsi="Bahnschrift"/>
          <w:color w:val="336600"/>
          <w:sz w:val="24"/>
          <w:szCs w:val="24"/>
        </w:rPr>
      </w:pPr>
      <w:r w:rsidRPr="002F4789">
        <w:rPr>
          <w:rFonts w:ascii="Bahnschrift" w:hAnsi="Bahnschrift"/>
          <w:color w:val="336600"/>
          <w:sz w:val="24"/>
          <w:szCs w:val="24"/>
        </w:rPr>
        <w:t>1</w:t>
      </w:r>
      <w:r w:rsidR="00992642">
        <w:rPr>
          <w:rFonts w:ascii="Bahnschrift" w:hAnsi="Bahnschrift"/>
          <w:color w:val="336600"/>
          <w:sz w:val="24"/>
          <w:szCs w:val="24"/>
        </w:rPr>
        <w:t>f</w:t>
      </w:r>
      <w:r w:rsidRPr="002F4789">
        <w:rPr>
          <w:rFonts w:ascii="Bahnschrift" w:hAnsi="Bahnschrift"/>
          <w:color w:val="336600"/>
          <w:sz w:val="24"/>
          <w:szCs w:val="24"/>
        </w:rPr>
        <w:tab/>
        <w:t>Toileting procedure</w:t>
      </w:r>
    </w:p>
    <w:p w14:paraId="1485FC84" w14:textId="3451FAAE" w:rsidR="002F4789" w:rsidRPr="002F4789" w:rsidRDefault="002F4789" w:rsidP="002F4789">
      <w:pPr>
        <w:pStyle w:val="ListParagraph"/>
        <w:spacing w:after="120" w:line="240" w:lineRule="auto"/>
        <w:rPr>
          <w:rFonts w:ascii="Bahnschrift" w:hAnsi="Bahnschrift"/>
          <w:color w:val="336600"/>
          <w:sz w:val="24"/>
          <w:szCs w:val="24"/>
        </w:rPr>
      </w:pPr>
      <w:r w:rsidRPr="002F4789">
        <w:rPr>
          <w:rFonts w:ascii="Bahnschrift" w:hAnsi="Bahnschrift"/>
          <w:color w:val="336600"/>
          <w:sz w:val="24"/>
          <w:szCs w:val="24"/>
        </w:rPr>
        <w:t>1</w:t>
      </w:r>
      <w:r w:rsidR="00992642">
        <w:rPr>
          <w:rFonts w:ascii="Bahnschrift" w:hAnsi="Bahnschrift"/>
          <w:color w:val="336600"/>
          <w:sz w:val="24"/>
          <w:szCs w:val="24"/>
        </w:rPr>
        <w:t>g</w:t>
      </w:r>
      <w:r w:rsidRPr="002F4789">
        <w:rPr>
          <w:rFonts w:ascii="Bahnschrift" w:hAnsi="Bahnschrift"/>
          <w:color w:val="336600"/>
          <w:sz w:val="24"/>
          <w:szCs w:val="24"/>
        </w:rPr>
        <w:tab/>
        <w:t>Use of photographs statement</w:t>
      </w:r>
    </w:p>
    <w:p w14:paraId="1BB92D6B" w14:textId="4A4AE7DA" w:rsidR="00992642" w:rsidRPr="00992642" w:rsidRDefault="002F4789" w:rsidP="00992642">
      <w:pPr>
        <w:pStyle w:val="ListParagraph"/>
        <w:spacing w:after="120" w:line="240" w:lineRule="auto"/>
        <w:rPr>
          <w:rFonts w:ascii="Bahnschrift" w:hAnsi="Bahnschrift"/>
          <w:color w:val="336600"/>
          <w:sz w:val="24"/>
          <w:szCs w:val="24"/>
        </w:rPr>
      </w:pPr>
      <w:r w:rsidRPr="002F4789">
        <w:rPr>
          <w:rFonts w:ascii="Bahnschrift" w:hAnsi="Bahnschrift"/>
          <w:color w:val="336600"/>
          <w:sz w:val="24"/>
          <w:szCs w:val="24"/>
        </w:rPr>
        <w:t>1</w:t>
      </w:r>
      <w:r w:rsidR="00992642">
        <w:rPr>
          <w:rFonts w:ascii="Bahnschrift" w:hAnsi="Bahnschrift"/>
          <w:color w:val="336600"/>
          <w:sz w:val="24"/>
          <w:szCs w:val="24"/>
        </w:rPr>
        <w:t>h</w:t>
      </w:r>
      <w:r w:rsidRPr="002F4789">
        <w:rPr>
          <w:rFonts w:ascii="Bahnschrift" w:hAnsi="Bahnschrift"/>
          <w:color w:val="336600"/>
          <w:sz w:val="24"/>
          <w:szCs w:val="24"/>
        </w:rPr>
        <w:tab/>
        <w:t>Food hygiene procedur</w:t>
      </w:r>
      <w:r w:rsidR="00992642">
        <w:rPr>
          <w:rFonts w:ascii="Bahnschrift" w:hAnsi="Bahnschrift"/>
          <w:color w:val="336600"/>
          <w:sz w:val="24"/>
          <w:szCs w:val="24"/>
        </w:rPr>
        <w:t>es</w:t>
      </w:r>
    </w:p>
    <w:p w14:paraId="559B8AEC" w14:textId="08A20734" w:rsidR="002F4789" w:rsidRPr="002F4789" w:rsidRDefault="00992642" w:rsidP="002F4789">
      <w:pPr>
        <w:pStyle w:val="ListParagraph"/>
        <w:spacing w:after="120" w:line="240" w:lineRule="auto"/>
        <w:rPr>
          <w:rFonts w:ascii="Bahnschrift" w:hAnsi="Bahnschrift"/>
          <w:color w:val="336600"/>
          <w:sz w:val="24"/>
          <w:szCs w:val="24"/>
        </w:rPr>
      </w:pPr>
      <w:r>
        <w:rPr>
          <w:rFonts w:ascii="Bahnschrift" w:hAnsi="Bahnschrift"/>
          <w:color w:val="336600"/>
          <w:sz w:val="24"/>
          <w:szCs w:val="24"/>
        </w:rPr>
        <w:t>3</w:t>
      </w:r>
      <w:r w:rsidR="002F4789" w:rsidRPr="002F4789">
        <w:rPr>
          <w:rFonts w:ascii="Bahnschrift" w:hAnsi="Bahnschrift"/>
          <w:color w:val="336600"/>
          <w:sz w:val="24"/>
          <w:szCs w:val="24"/>
        </w:rPr>
        <w:tab/>
        <w:t xml:space="preserve">Safeguarding children </w:t>
      </w:r>
      <w:r w:rsidR="002F4789">
        <w:rPr>
          <w:rFonts w:ascii="Bahnschrift" w:hAnsi="Bahnschrift"/>
          <w:color w:val="336600"/>
          <w:sz w:val="24"/>
          <w:szCs w:val="24"/>
        </w:rPr>
        <w:t>and adults</w:t>
      </w:r>
    </w:p>
    <w:p w14:paraId="2947863E" w14:textId="1CB73767" w:rsidR="002F4789" w:rsidRPr="00CF36AB" w:rsidRDefault="00992642" w:rsidP="00CF36AB">
      <w:pPr>
        <w:pStyle w:val="ListParagraph"/>
        <w:spacing w:after="120" w:line="240" w:lineRule="auto"/>
        <w:rPr>
          <w:rFonts w:ascii="Bahnschrift" w:hAnsi="Bahnschrift"/>
          <w:color w:val="336600"/>
          <w:sz w:val="24"/>
          <w:szCs w:val="24"/>
        </w:rPr>
      </w:pPr>
      <w:r>
        <w:rPr>
          <w:rFonts w:ascii="Bahnschrift" w:hAnsi="Bahnschrift"/>
          <w:color w:val="336600"/>
          <w:sz w:val="24"/>
          <w:szCs w:val="24"/>
        </w:rPr>
        <w:t>4</w:t>
      </w:r>
      <w:r w:rsidR="002F4789" w:rsidRPr="002F4789">
        <w:rPr>
          <w:rFonts w:ascii="Bahnschrift" w:hAnsi="Bahnschrift"/>
          <w:color w:val="336600"/>
          <w:sz w:val="24"/>
          <w:szCs w:val="24"/>
        </w:rPr>
        <w:tab/>
        <w:t>Confidentiality policy</w:t>
      </w:r>
    </w:p>
    <w:p w14:paraId="37F5CE9E" w14:textId="7A250925" w:rsidR="002F4789" w:rsidRPr="002F4789" w:rsidRDefault="00992642" w:rsidP="002F4789">
      <w:pPr>
        <w:pStyle w:val="ListParagraph"/>
        <w:spacing w:after="120" w:line="240" w:lineRule="auto"/>
        <w:rPr>
          <w:rFonts w:ascii="Bahnschrift" w:hAnsi="Bahnschrift"/>
          <w:color w:val="336600"/>
          <w:sz w:val="24"/>
          <w:szCs w:val="24"/>
        </w:rPr>
      </w:pPr>
      <w:r>
        <w:rPr>
          <w:rFonts w:ascii="Bahnschrift" w:hAnsi="Bahnschrift"/>
          <w:color w:val="336600"/>
          <w:sz w:val="24"/>
          <w:szCs w:val="24"/>
        </w:rPr>
        <w:t>5</w:t>
      </w:r>
      <w:r w:rsidR="002F4789" w:rsidRPr="002F4789">
        <w:rPr>
          <w:rFonts w:ascii="Bahnschrift" w:hAnsi="Bahnschrift"/>
          <w:color w:val="336600"/>
          <w:sz w:val="24"/>
          <w:szCs w:val="24"/>
        </w:rPr>
        <w:tab/>
        <w:t>Lost or missing child procedure</w:t>
      </w:r>
    </w:p>
    <w:p w14:paraId="7CC7B25B" w14:textId="65EE1FFE" w:rsidR="002F4789" w:rsidRPr="002F4789" w:rsidRDefault="002F4789" w:rsidP="002F4789">
      <w:pPr>
        <w:pStyle w:val="ListParagraph"/>
        <w:spacing w:after="120" w:line="240" w:lineRule="auto"/>
        <w:rPr>
          <w:rFonts w:ascii="Bahnschrift" w:hAnsi="Bahnschrift"/>
          <w:color w:val="336600"/>
          <w:sz w:val="24"/>
          <w:szCs w:val="24"/>
        </w:rPr>
      </w:pPr>
      <w:r w:rsidRPr="002F4789">
        <w:rPr>
          <w:rFonts w:ascii="Bahnschrift" w:hAnsi="Bahnschrift"/>
          <w:color w:val="336600"/>
          <w:sz w:val="24"/>
          <w:szCs w:val="24"/>
        </w:rPr>
        <w:t>6</w:t>
      </w:r>
      <w:r w:rsidRPr="002F4789">
        <w:rPr>
          <w:rFonts w:ascii="Bahnschrift" w:hAnsi="Bahnschrift"/>
          <w:color w:val="336600"/>
          <w:sz w:val="24"/>
          <w:szCs w:val="24"/>
        </w:rPr>
        <w:tab/>
        <w:t xml:space="preserve">Behaviour </w:t>
      </w:r>
      <w:r>
        <w:rPr>
          <w:rFonts w:ascii="Bahnschrift" w:hAnsi="Bahnschrift"/>
          <w:color w:val="336600"/>
          <w:sz w:val="24"/>
          <w:szCs w:val="24"/>
        </w:rPr>
        <w:t>and anti-bullying</w:t>
      </w:r>
    </w:p>
    <w:p w14:paraId="14F2398B" w14:textId="25B34D7C" w:rsidR="002F4789" w:rsidRPr="002F4789" w:rsidRDefault="00992642" w:rsidP="002F4789">
      <w:pPr>
        <w:pStyle w:val="ListParagraph"/>
        <w:spacing w:after="120" w:line="240" w:lineRule="auto"/>
        <w:rPr>
          <w:rFonts w:ascii="Bahnschrift" w:hAnsi="Bahnschrift"/>
          <w:color w:val="336600"/>
          <w:sz w:val="24"/>
          <w:szCs w:val="24"/>
        </w:rPr>
      </w:pPr>
      <w:r>
        <w:rPr>
          <w:rFonts w:ascii="Bahnschrift" w:hAnsi="Bahnschrift"/>
          <w:color w:val="336600"/>
          <w:sz w:val="24"/>
          <w:szCs w:val="24"/>
        </w:rPr>
        <w:t>8</w:t>
      </w:r>
      <w:r w:rsidR="002F4789" w:rsidRPr="002F4789">
        <w:rPr>
          <w:rFonts w:ascii="Bahnschrift" w:hAnsi="Bahnschrift"/>
          <w:color w:val="336600"/>
          <w:sz w:val="24"/>
          <w:szCs w:val="24"/>
        </w:rPr>
        <w:t xml:space="preserve">         </w:t>
      </w:r>
      <w:r w:rsidR="002F4789">
        <w:rPr>
          <w:rFonts w:ascii="Bahnschrift" w:hAnsi="Bahnschrift"/>
          <w:color w:val="336600"/>
          <w:sz w:val="24"/>
          <w:szCs w:val="24"/>
        </w:rPr>
        <w:t>Equal Opportunities</w:t>
      </w:r>
    </w:p>
    <w:p w14:paraId="1EF5B9B0" w14:textId="3D78D126" w:rsidR="00A9676C" w:rsidRPr="00A9676C" w:rsidRDefault="00992642" w:rsidP="00A9676C">
      <w:pPr>
        <w:pStyle w:val="ListParagraph"/>
        <w:spacing w:after="120" w:line="240" w:lineRule="auto"/>
        <w:rPr>
          <w:rFonts w:ascii="Bahnschrift" w:hAnsi="Bahnschrift"/>
          <w:color w:val="336600"/>
          <w:sz w:val="24"/>
          <w:szCs w:val="24"/>
        </w:rPr>
      </w:pPr>
      <w:r>
        <w:rPr>
          <w:rFonts w:ascii="Bahnschrift" w:hAnsi="Bahnschrift"/>
          <w:color w:val="336600"/>
          <w:sz w:val="24"/>
          <w:szCs w:val="24"/>
        </w:rPr>
        <w:t>9</w:t>
      </w:r>
      <w:r w:rsidR="002F4789" w:rsidRPr="002F4789">
        <w:rPr>
          <w:rFonts w:ascii="Bahnschrift" w:hAnsi="Bahnschrift"/>
          <w:color w:val="336600"/>
          <w:sz w:val="24"/>
          <w:szCs w:val="24"/>
        </w:rPr>
        <w:tab/>
      </w:r>
      <w:r w:rsidR="00DE6B55">
        <w:rPr>
          <w:rFonts w:ascii="Bahnschrift" w:hAnsi="Bahnschrift"/>
          <w:color w:val="336600"/>
          <w:sz w:val="24"/>
          <w:szCs w:val="24"/>
        </w:rPr>
        <w:t>Complaints</w:t>
      </w:r>
    </w:p>
    <w:p w14:paraId="6A103AA3" w14:textId="77777777" w:rsidR="00DD6E80" w:rsidRPr="00DD6E80" w:rsidRDefault="00DD6E80" w:rsidP="00DD6E80">
      <w:pPr>
        <w:spacing w:after="120" w:line="240" w:lineRule="auto"/>
        <w:rPr>
          <w:rFonts w:ascii="Bahnschrift" w:hAnsi="Bahnschrift"/>
          <w:color w:val="336600"/>
          <w:sz w:val="24"/>
          <w:szCs w:val="24"/>
        </w:rPr>
      </w:pPr>
    </w:p>
    <w:p w14:paraId="5A901CD8" w14:textId="77777777" w:rsidR="00400BF4" w:rsidRDefault="00DE6B55" w:rsidP="00400BF4">
      <w:pPr>
        <w:rPr>
          <w:rFonts w:ascii="Bahnschrift" w:hAnsi="Bahnschrift"/>
          <w:b/>
          <w:bCs/>
          <w:color w:val="ED7D31" w:themeColor="accent2"/>
          <w:sz w:val="24"/>
          <w:szCs w:val="24"/>
        </w:rPr>
      </w:pPr>
      <w:r w:rsidRPr="00DE6B55">
        <w:rPr>
          <w:rFonts w:ascii="Bahnschrift" w:hAnsi="Bahnschrift"/>
          <w:b/>
          <w:bCs/>
          <w:color w:val="ED7D31" w:themeColor="accent2"/>
          <w:sz w:val="24"/>
          <w:szCs w:val="24"/>
        </w:rPr>
        <w:t>Appendixes</w:t>
      </w:r>
    </w:p>
    <w:p w14:paraId="3D2EFE27" w14:textId="77777777" w:rsidR="00400BF4" w:rsidRPr="00F3661A" w:rsidRDefault="00DE6B55" w:rsidP="00400BF4">
      <w:pPr>
        <w:pStyle w:val="ListParagraph"/>
        <w:numPr>
          <w:ilvl w:val="0"/>
          <w:numId w:val="5"/>
        </w:numPr>
        <w:rPr>
          <w:rFonts w:ascii="Bahnschrift" w:hAnsi="Bahnschrift"/>
          <w:b/>
          <w:bCs/>
          <w:color w:val="ED7D31" w:themeColor="accent2"/>
          <w:sz w:val="24"/>
          <w:szCs w:val="24"/>
        </w:rPr>
      </w:pPr>
      <w:r w:rsidRPr="00F3661A">
        <w:rPr>
          <w:rFonts w:ascii="Bahnschrift" w:hAnsi="Bahnschrift"/>
          <w:color w:val="ED7D31" w:themeColor="accent2"/>
          <w:sz w:val="24"/>
          <w:szCs w:val="24"/>
        </w:rPr>
        <w:t xml:space="preserve">Parental Consent/ Medical and additional information form </w:t>
      </w:r>
    </w:p>
    <w:p w14:paraId="53DE1C18" w14:textId="77777777" w:rsidR="00751326" w:rsidRPr="00F3661A" w:rsidRDefault="007E2608" w:rsidP="00751326">
      <w:pPr>
        <w:pStyle w:val="ListParagraph"/>
        <w:numPr>
          <w:ilvl w:val="0"/>
          <w:numId w:val="5"/>
        </w:numPr>
        <w:rPr>
          <w:rFonts w:ascii="Bahnschrift" w:hAnsi="Bahnschrift"/>
          <w:color w:val="ED7D31" w:themeColor="accent2"/>
          <w:sz w:val="24"/>
          <w:szCs w:val="24"/>
        </w:rPr>
      </w:pPr>
      <w:r w:rsidRPr="00F3661A">
        <w:rPr>
          <w:rFonts w:ascii="Bahnschrift" w:hAnsi="Bahnschrift"/>
          <w:color w:val="ED7D31" w:themeColor="accent2"/>
          <w:sz w:val="24"/>
          <w:szCs w:val="24"/>
        </w:rPr>
        <w:t>B</w:t>
      </w:r>
      <w:r w:rsidRPr="00F3661A">
        <w:rPr>
          <w:rFonts w:ascii="Bahnschrift" w:hAnsi="Bahnschrift"/>
          <w:color w:val="ED7D31" w:themeColor="accent2"/>
          <w:sz w:val="24"/>
          <w:szCs w:val="24"/>
        </w:rPr>
        <w:t>eaufort Wind Scale</w:t>
      </w:r>
      <w:r w:rsidR="00751326" w:rsidRPr="00F3661A">
        <w:rPr>
          <w:rFonts w:ascii="Bahnschrift" w:hAnsi="Bahnschrift"/>
          <w:color w:val="ED7D31" w:themeColor="accent2"/>
          <w:sz w:val="24"/>
          <w:szCs w:val="24"/>
        </w:rPr>
        <w:t xml:space="preserve"> </w:t>
      </w:r>
    </w:p>
    <w:p w14:paraId="3B30F43C" w14:textId="5064077F" w:rsidR="007E2608" w:rsidRPr="00F3661A" w:rsidRDefault="00383230" w:rsidP="00751326">
      <w:pPr>
        <w:pStyle w:val="ListParagraph"/>
        <w:numPr>
          <w:ilvl w:val="0"/>
          <w:numId w:val="5"/>
        </w:numPr>
        <w:rPr>
          <w:rFonts w:ascii="Bahnschrift" w:hAnsi="Bahnschrift"/>
          <w:color w:val="ED7D31" w:themeColor="accent2"/>
          <w:sz w:val="24"/>
          <w:szCs w:val="24"/>
        </w:rPr>
      </w:pPr>
      <w:r>
        <w:rPr>
          <w:rFonts w:ascii="Bahnschrift" w:hAnsi="Bahnschrift"/>
          <w:color w:val="ED7D31" w:themeColor="accent2"/>
          <w:sz w:val="24"/>
          <w:szCs w:val="24"/>
        </w:rPr>
        <w:t>Photograph consent form</w:t>
      </w:r>
    </w:p>
    <w:p w14:paraId="57EF12CE" w14:textId="09B14E5E" w:rsidR="00ED552B" w:rsidRPr="00F3661A" w:rsidRDefault="00ED552B" w:rsidP="007E2608">
      <w:pPr>
        <w:pStyle w:val="ListParagraph"/>
        <w:numPr>
          <w:ilvl w:val="0"/>
          <w:numId w:val="5"/>
        </w:numPr>
        <w:rPr>
          <w:rFonts w:ascii="Bahnschrift" w:hAnsi="Bahnschrift"/>
          <w:color w:val="ED7D31" w:themeColor="accent2"/>
          <w:sz w:val="24"/>
          <w:szCs w:val="24"/>
          <w:lang w:val="de-DE"/>
        </w:rPr>
      </w:pPr>
      <w:proofErr w:type="spellStart"/>
      <w:r w:rsidRPr="00F3661A">
        <w:rPr>
          <w:rFonts w:ascii="Bahnschrift" w:hAnsi="Bahnschrift"/>
          <w:color w:val="ED7D31" w:themeColor="accent2"/>
          <w:sz w:val="24"/>
          <w:szCs w:val="24"/>
          <w:lang w:val="de-DE"/>
        </w:rPr>
        <w:t>Safeguarding</w:t>
      </w:r>
      <w:proofErr w:type="spellEnd"/>
      <w:r w:rsidRPr="00F3661A">
        <w:rPr>
          <w:rFonts w:ascii="Bahnschrift" w:hAnsi="Bahnschrift"/>
          <w:color w:val="ED7D31" w:themeColor="accent2"/>
          <w:sz w:val="24"/>
          <w:szCs w:val="24"/>
          <w:lang w:val="de-DE"/>
        </w:rPr>
        <w:t xml:space="preserve"> </w:t>
      </w:r>
      <w:proofErr w:type="spellStart"/>
      <w:r w:rsidRPr="00F3661A">
        <w:rPr>
          <w:rFonts w:ascii="Bahnschrift" w:hAnsi="Bahnschrift"/>
          <w:color w:val="ED7D31" w:themeColor="accent2"/>
          <w:sz w:val="24"/>
          <w:szCs w:val="24"/>
          <w:lang w:val="de-DE"/>
        </w:rPr>
        <w:t>children</w:t>
      </w:r>
      <w:proofErr w:type="spellEnd"/>
      <w:r w:rsidRPr="00F3661A">
        <w:rPr>
          <w:rFonts w:ascii="Bahnschrift" w:hAnsi="Bahnschrift"/>
          <w:color w:val="ED7D31" w:themeColor="accent2"/>
          <w:sz w:val="24"/>
          <w:szCs w:val="24"/>
          <w:lang w:val="de-DE"/>
        </w:rPr>
        <w:t xml:space="preserve"> and </w:t>
      </w:r>
      <w:proofErr w:type="spellStart"/>
      <w:r w:rsidRPr="00F3661A">
        <w:rPr>
          <w:rFonts w:ascii="Bahnschrift" w:hAnsi="Bahnschrift"/>
          <w:color w:val="ED7D31" w:themeColor="accent2"/>
          <w:sz w:val="24"/>
          <w:szCs w:val="24"/>
          <w:lang w:val="de-DE"/>
        </w:rPr>
        <w:t>adults</w:t>
      </w:r>
      <w:proofErr w:type="spellEnd"/>
    </w:p>
    <w:p w14:paraId="76C8AA93" w14:textId="77777777" w:rsidR="00400BF4" w:rsidRPr="00F3661A" w:rsidRDefault="00DE6B55" w:rsidP="00400BF4">
      <w:pPr>
        <w:pStyle w:val="ListParagraph"/>
        <w:numPr>
          <w:ilvl w:val="0"/>
          <w:numId w:val="5"/>
        </w:numPr>
        <w:rPr>
          <w:rFonts w:ascii="Bahnschrift" w:hAnsi="Bahnschrift"/>
          <w:b/>
          <w:bCs/>
          <w:color w:val="ED7D31" w:themeColor="accent2"/>
          <w:sz w:val="24"/>
          <w:szCs w:val="24"/>
        </w:rPr>
      </w:pPr>
      <w:r w:rsidRPr="00F3661A">
        <w:rPr>
          <w:rFonts w:ascii="Bahnschrift" w:hAnsi="Bahnschrift"/>
          <w:color w:val="ED7D31" w:themeColor="accent2"/>
          <w:sz w:val="24"/>
          <w:szCs w:val="24"/>
        </w:rPr>
        <w:t>Ticks and Lyme disease</w:t>
      </w:r>
    </w:p>
    <w:p w14:paraId="75728E87" w14:textId="77777777" w:rsidR="00F3661A" w:rsidRPr="002F4789" w:rsidRDefault="00F3661A" w:rsidP="00F3661A">
      <w:pPr>
        <w:rPr>
          <w:rFonts w:ascii="Bahnschrift" w:hAnsi="Bahnschrift"/>
          <w:b/>
          <w:bCs/>
          <w:color w:val="336600"/>
          <w:sz w:val="28"/>
          <w:szCs w:val="28"/>
        </w:rPr>
      </w:pPr>
      <w:r w:rsidRPr="002F4789">
        <w:rPr>
          <w:rFonts w:ascii="Bahnschrift" w:hAnsi="Bahnschrift"/>
          <w:b/>
          <w:bCs/>
          <w:color w:val="336600"/>
          <w:sz w:val="28"/>
          <w:szCs w:val="28"/>
        </w:rPr>
        <w:t xml:space="preserve">Risk Assessments: </w:t>
      </w:r>
    </w:p>
    <w:p w14:paraId="46D2CD59" w14:textId="77777777" w:rsidR="00F3661A" w:rsidRPr="00992642" w:rsidRDefault="00F3661A" w:rsidP="00F3661A">
      <w:pPr>
        <w:pStyle w:val="ListParagraph"/>
        <w:numPr>
          <w:ilvl w:val="0"/>
          <w:numId w:val="7"/>
        </w:numPr>
        <w:rPr>
          <w:rFonts w:ascii="Bahnschrift" w:hAnsi="Bahnschrift"/>
          <w:color w:val="336600"/>
          <w:sz w:val="24"/>
          <w:szCs w:val="24"/>
        </w:rPr>
      </w:pPr>
      <w:r w:rsidRPr="00992642">
        <w:rPr>
          <w:rFonts w:ascii="Bahnschrift" w:hAnsi="Bahnschrift"/>
          <w:color w:val="336600"/>
          <w:sz w:val="24"/>
          <w:szCs w:val="24"/>
        </w:rPr>
        <w:t>Walk to site risk assessment</w:t>
      </w:r>
    </w:p>
    <w:p w14:paraId="201CB65C" w14:textId="77777777" w:rsidR="00F3661A" w:rsidRDefault="00F3661A" w:rsidP="00F3661A">
      <w:pPr>
        <w:pStyle w:val="ListParagraph"/>
        <w:numPr>
          <w:ilvl w:val="0"/>
          <w:numId w:val="7"/>
        </w:numPr>
        <w:rPr>
          <w:rFonts w:ascii="Bahnschrift" w:hAnsi="Bahnschrift"/>
          <w:color w:val="336600"/>
          <w:sz w:val="24"/>
          <w:szCs w:val="24"/>
        </w:rPr>
      </w:pPr>
      <w:r w:rsidRPr="002F4789">
        <w:rPr>
          <w:rFonts w:ascii="Bahnschrift" w:hAnsi="Bahnschrift"/>
          <w:color w:val="336600"/>
          <w:sz w:val="24"/>
          <w:szCs w:val="24"/>
        </w:rPr>
        <w:t>Site and General use of site by group – Risk Assessment (including daily risk assessment checklist)</w:t>
      </w:r>
    </w:p>
    <w:p w14:paraId="088CB7E6" w14:textId="77777777" w:rsidR="00F3661A" w:rsidRDefault="00F3661A" w:rsidP="00F3661A">
      <w:pPr>
        <w:pStyle w:val="ListParagraph"/>
        <w:numPr>
          <w:ilvl w:val="0"/>
          <w:numId w:val="7"/>
        </w:numPr>
        <w:rPr>
          <w:rFonts w:ascii="Bahnschrift" w:hAnsi="Bahnschrift"/>
          <w:color w:val="336600"/>
          <w:sz w:val="24"/>
          <w:szCs w:val="24"/>
        </w:rPr>
      </w:pPr>
      <w:r w:rsidRPr="002F4789">
        <w:rPr>
          <w:rFonts w:ascii="Bahnschrift" w:hAnsi="Bahnschrift"/>
          <w:color w:val="336600"/>
          <w:sz w:val="24"/>
          <w:szCs w:val="24"/>
        </w:rPr>
        <w:t>Activity risk assessments</w:t>
      </w:r>
    </w:p>
    <w:p w14:paraId="1977A92E" w14:textId="77777777" w:rsidR="00F3661A" w:rsidRDefault="00F3661A" w:rsidP="00F3661A">
      <w:pPr>
        <w:pStyle w:val="ListParagraph"/>
        <w:numPr>
          <w:ilvl w:val="0"/>
          <w:numId w:val="7"/>
        </w:numPr>
        <w:rPr>
          <w:rFonts w:ascii="Bahnschrift" w:hAnsi="Bahnschrift"/>
          <w:color w:val="336600"/>
          <w:sz w:val="24"/>
          <w:szCs w:val="24"/>
        </w:rPr>
      </w:pPr>
      <w:r w:rsidRPr="002F4789">
        <w:rPr>
          <w:rFonts w:ascii="Bahnschrift" w:hAnsi="Bahnschrift"/>
          <w:color w:val="336600"/>
          <w:sz w:val="24"/>
          <w:szCs w:val="24"/>
        </w:rPr>
        <w:t>Tools safety, tool operating procedures and risk assessment</w:t>
      </w:r>
    </w:p>
    <w:p w14:paraId="1EA20D26" w14:textId="77777777" w:rsidR="00F3661A" w:rsidRPr="002F4789" w:rsidRDefault="00F3661A" w:rsidP="00F3661A">
      <w:pPr>
        <w:pStyle w:val="ListParagraph"/>
        <w:numPr>
          <w:ilvl w:val="0"/>
          <w:numId w:val="7"/>
        </w:numPr>
        <w:rPr>
          <w:rFonts w:ascii="Bahnschrift" w:hAnsi="Bahnschrift"/>
          <w:color w:val="336600"/>
          <w:sz w:val="24"/>
          <w:szCs w:val="24"/>
        </w:rPr>
      </w:pPr>
      <w:r w:rsidRPr="002F4789">
        <w:rPr>
          <w:rFonts w:ascii="Bahnschrift" w:hAnsi="Bahnschrift"/>
          <w:color w:val="336600"/>
          <w:sz w:val="24"/>
          <w:szCs w:val="24"/>
        </w:rPr>
        <w:t>Fire and campfire cooking procedures and risk assessment</w:t>
      </w:r>
    </w:p>
    <w:p w14:paraId="5A935D39" w14:textId="7BB4809B" w:rsidR="001E6B86" w:rsidRDefault="001E6B86" w:rsidP="001E6B86">
      <w:pPr>
        <w:rPr>
          <w:rFonts w:ascii="Bahnschrift" w:hAnsi="Bahnschrift"/>
          <w:b/>
          <w:bCs/>
          <w:color w:val="ED7D31" w:themeColor="accent2"/>
          <w:sz w:val="24"/>
          <w:szCs w:val="24"/>
        </w:rPr>
      </w:pPr>
    </w:p>
    <w:p w14:paraId="49DC43F9" w14:textId="4F9964B6" w:rsidR="002F4789" w:rsidRPr="00992642" w:rsidRDefault="00992642" w:rsidP="00992642">
      <w:pPr>
        <w:rPr>
          <w:rFonts w:ascii="Bahnschrift" w:hAnsi="Bahnschrift"/>
          <w:b/>
          <w:bCs/>
          <w:color w:val="336600"/>
          <w:sz w:val="28"/>
          <w:szCs w:val="28"/>
          <w:u w:val="single"/>
        </w:rPr>
      </w:pPr>
      <w:r w:rsidRPr="00992642">
        <w:rPr>
          <w:rFonts w:ascii="Bahnschrift" w:hAnsi="Bahnschrift"/>
          <w:b/>
          <w:bCs/>
          <w:color w:val="336600"/>
          <w:sz w:val="28"/>
          <w:szCs w:val="28"/>
          <w:u w:val="single"/>
        </w:rPr>
        <w:t>I</w:t>
      </w:r>
      <w:r w:rsidR="002F4789" w:rsidRPr="00992642">
        <w:rPr>
          <w:rFonts w:ascii="Bahnschrift" w:hAnsi="Bahnschrift"/>
          <w:b/>
          <w:bCs/>
          <w:color w:val="336600"/>
          <w:sz w:val="28"/>
          <w:szCs w:val="28"/>
          <w:u w:val="single"/>
        </w:rPr>
        <w:t>ntroduction</w:t>
      </w:r>
      <w:bookmarkEnd w:id="0"/>
      <w:r w:rsidR="00CF36AB" w:rsidRPr="00992642">
        <w:rPr>
          <w:rFonts w:ascii="Bahnschrift" w:hAnsi="Bahnschrift"/>
          <w:b/>
          <w:bCs/>
          <w:color w:val="336600"/>
          <w:sz w:val="28"/>
          <w:szCs w:val="28"/>
          <w:u w:val="single"/>
        </w:rPr>
        <w:t xml:space="preserve"> and aims</w:t>
      </w:r>
    </w:p>
    <w:p w14:paraId="0D114F9E" w14:textId="471D0C32" w:rsidR="00CF36AB" w:rsidRPr="00CF36AB" w:rsidRDefault="00CF36AB" w:rsidP="00CF36AB">
      <w:pPr>
        <w:spacing w:after="0" w:line="240" w:lineRule="auto"/>
        <w:rPr>
          <w:rFonts w:ascii="Bahnschrift" w:hAnsi="Bahnschrift"/>
          <w:color w:val="336600"/>
          <w:sz w:val="24"/>
          <w:szCs w:val="24"/>
        </w:rPr>
      </w:pPr>
      <w:r w:rsidRPr="00CF36AB">
        <w:rPr>
          <w:rFonts w:ascii="Bahnschrift" w:hAnsi="Bahnschrift"/>
          <w:color w:val="336600"/>
          <w:sz w:val="24"/>
          <w:szCs w:val="24"/>
        </w:rPr>
        <w:lastRenderedPageBreak/>
        <w:t xml:space="preserve">As a qualified primary school teacher with over 14 </w:t>
      </w:r>
      <w:r w:rsidR="001E6B86" w:rsidRPr="00CF36AB">
        <w:rPr>
          <w:rFonts w:ascii="Bahnschrift" w:hAnsi="Bahnschrift"/>
          <w:color w:val="336600"/>
          <w:sz w:val="24"/>
          <w:szCs w:val="24"/>
        </w:rPr>
        <w:t>years’ experience</w:t>
      </w:r>
      <w:r w:rsidRPr="00CF36AB">
        <w:rPr>
          <w:rFonts w:ascii="Bahnschrift" w:hAnsi="Bahnschrift"/>
          <w:color w:val="336600"/>
          <w:sz w:val="24"/>
          <w:szCs w:val="24"/>
        </w:rPr>
        <w:t>,  primarily in Early Years we have set up Embers to provide Forest School and outdoor Learning experiences. We can provide one off sessions or tailor a series of sessions based upon the curriculum. I have a MA ed. In physical education and childhood development, many years classroom and leadership experience and a background in outdoor education.</w:t>
      </w:r>
    </w:p>
    <w:p w14:paraId="6C2827E1" w14:textId="77777777" w:rsidR="00CF36AB" w:rsidRPr="00CF36AB" w:rsidRDefault="00CF36AB" w:rsidP="00CF36AB">
      <w:pPr>
        <w:spacing w:after="0" w:line="240" w:lineRule="auto"/>
        <w:rPr>
          <w:rFonts w:ascii="Bahnschrift" w:hAnsi="Bahnschrift"/>
          <w:color w:val="336600"/>
          <w:sz w:val="24"/>
          <w:szCs w:val="24"/>
        </w:rPr>
      </w:pPr>
      <w:r w:rsidRPr="00CF36AB">
        <w:rPr>
          <w:rFonts w:ascii="Bahnschrift" w:hAnsi="Bahnschrift"/>
          <w:color w:val="336600"/>
          <w:sz w:val="24"/>
          <w:szCs w:val="24"/>
        </w:rPr>
        <w:t>At Embers we aim to provide experiences which will connect individuals with nature through opportunities for open ended, child/self-initiated play. Through being immersed in nature in this rich way, children especially, are able to become confident, resilient and creative individuals; lead healthy and active lifestyles and have an understanding of and connection to the environment.</w:t>
      </w:r>
    </w:p>
    <w:p w14:paraId="5B8EC784" w14:textId="77777777" w:rsidR="00CF36AB" w:rsidRPr="00CF36AB" w:rsidRDefault="00CF36AB" w:rsidP="00CF36AB">
      <w:pPr>
        <w:spacing w:after="0" w:line="240" w:lineRule="auto"/>
        <w:rPr>
          <w:rFonts w:ascii="Bahnschrift" w:hAnsi="Bahnschrift"/>
          <w:color w:val="336600"/>
          <w:sz w:val="24"/>
          <w:szCs w:val="24"/>
        </w:rPr>
      </w:pPr>
      <w:r w:rsidRPr="00CF36AB">
        <w:rPr>
          <w:rFonts w:ascii="Bahnschrift" w:hAnsi="Bahnschrift"/>
          <w:color w:val="336600"/>
          <w:sz w:val="24"/>
          <w:szCs w:val="24"/>
        </w:rPr>
        <w:t>Forest schools plan experiences and opportunities  around each learner’s specific needs. As trained facilitators of Forest Schools, we know that we need to be driven by the learner's interests. Each learner should be given a full chance to reach their optimal potential.</w:t>
      </w:r>
    </w:p>
    <w:p w14:paraId="00F1D754" w14:textId="77777777" w:rsidR="00CF36AB" w:rsidRPr="00CF36AB" w:rsidRDefault="00CF36AB" w:rsidP="00CF36AB">
      <w:pPr>
        <w:rPr>
          <w:rFonts w:ascii="Bahnschrift" w:hAnsi="Bahnschrift"/>
          <w:b/>
          <w:bCs/>
          <w:color w:val="336600"/>
          <w:sz w:val="28"/>
          <w:szCs w:val="28"/>
        </w:rPr>
      </w:pPr>
    </w:p>
    <w:p w14:paraId="76CB7740" w14:textId="14ADE8C6" w:rsidR="002F4789" w:rsidRPr="00992642" w:rsidRDefault="002F4789" w:rsidP="00992642">
      <w:pPr>
        <w:rPr>
          <w:rFonts w:ascii="Bahnschrift" w:hAnsi="Bahnschrift"/>
          <w:b/>
          <w:bCs/>
          <w:color w:val="336600"/>
          <w:sz w:val="28"/>
          <w:szCs w:val="28"/>
          <w:u w:val="single"/>
        </w:rPr>
      </w:pPr>
      <w:r w:rsidRPr="00992642">
        <w:rPr>
          <w:rFonts w:ascii="Bahnschrift" w:hAnsi="Bahnschrift"/>
          <w:b/>
          <w:bCs/>
          <w:color w:val="336600"/>
          <w:sz w:val="28"/>
          <w:szCs w:val="28"/>
          <w:u w:val="single"/>
        </w:rPr>
        <w:t>Staffing</w:t>
      </w:r>
    </w:p>
    <w:p w14:paraId="00932C70" w14:textId="77777777" w:rsidR="000B60AF" w:rsidRPr="000B60AF" w:rsidRDefault="000B60AF" w:rsidP="000B60AF">
      <w:pPr>
        <w:pStyle w:val="ListParagraph"/>
        <w:numPr>
          <w:ilvl w:val="0"/>
          <w:numId w:val="10"/>
        </w:numPr>
        <w:spacing w:after="0" w:line="240" w:lineRule="auto"/>
        <w:rPr>
          <w:rFonts w:ascii="Bahnschrift" w:hAnsi="Bahnschrift"/>
          <w:color w:val="336600"/>
          <w:sz w:val="24"/>
          <w:szCs w:val="24"/>
        </w:rPr>
      </w:pPr>
      <w:r w:rsidRPr="000B60AF">
        <w:rPr>
          <w:rFonts w:ascii="Bahnschrift" w:hAnsi="Bahnschrift"/>
          <w:color w:val="336600"/>
          <w:sz w:val="24"/>
          <w:szCs w:val="24"/>
        </w:rPr>
        <w:t>All adults accompanying the Forest Schools session will have a current CRB check.</w:t>
      </w:r>
    </w:p>
    <w:p w14:paraId="20748183" w14:textId="77777777" w:rsidR="000B60AF" w:rsidRPr="000B60AF" w:rsidRDefault="000B60AF" w:rsidP="000B60AF">
      <w:pPr>
        <w:pStyle w:val="ListParagraph"/>
        <w:numPr>
          <w:ilvl w:val="0"/>
          <w:numId w:val="10"/>
        </w:numPr>
        <w:spacing w:after="0" w:line="240" w:lineRule="auto"/>
        <w:rPr>
          <w:rFonts w:ascii="Bahnschrift" w:hAnsi="Bahnschrift"/>
          <w:color w:val="336600"/>
          <w:sz w:val="24"/>
          <w:szCs w:val="24"/>
        </w:rPr>
      </w:pPr>
      <w:r w:rsidRPr="000B60AF">
        <w:rPr>
          <w:rFonts w:ascii="Bahnschrift" w:hAnsi="Bahnschrift"/>
          <w:color w:val="336600"/>
          <w:sz w:val="24"/>
          <w:szCs w:val="24"/>
        </w:rPr>
        <w:t>Prior to the start of Forest Schools sessions, the Forest Schools Leader will make available all of the information relating to the programme including the risk assessments, relevant procedures for different incidents and activities and ensure that the adults are aware and comfortable with their responsibilities relating to these.</w:t>
      </w:r>
    </w:p>
    <w:p w14:paraId="6C45265E" w14:textId="77777777" w:rsidR="000B60AF" w:rsidRPr="000B60AF" w:rsidRDefault="000B60AF" w:rsidP="000B60AF">
      <w:pPr>
        <w:pStyle w:val="ListParagraph"/>
        <w:numPr>
          <w:ilvl w:val="0"/>
          <w:numId w:val="10"/>
        </w:numPr>
        <w:spacing w:after="0" w:line="240" w:lineRule="auto"/>
        <w:rPr>
          <w:rFonts w:ascii="Bahnschrift" w:hAnsi="Bahnschrift"/>
          <w:color w:val="336600"/>
          <w:sz w:val="24"/>
          <w:szCs w:val="24"/>
        </w:rPr>
      </w:pPr>
      <w:r w:rsidRPr="000B60AF">
        <w:rPr>
          <w:rFonts w:ascii="Bahnschrift" w:hAnsi="Bahnschrift"/>
          <w:color w:val="336600"/>
          <w:sz w:val="24"/>
          <w:szCs w:val="24"/>
        </w:rPr>
        <w:t>Safe ratios will be maintained at all times in line with National and County guidance.  This will be exceeded wherever possible aiming for a ratio of 1:5 wherever possible to maintain good quality Forest Schools input and safety.  Where insufficient adult ratios are not available the session will not go ahead or will be terminated.</w:t>
      </w:r>
    </w:p>
    <w:p w14:paraId="0C3B926D" w14:textId="77777777" w:rsidR="000B60AF" w:rsidRPr="000B60AF" w:rsidRDefault="000B60AF" w:rsidP="000B60AF">
      <w:pPr>
        <w:pStyle w:val="ListParagraph"/>
        <w:numPr>
          <w:ilvl w:val="0"/>
          <w:numId w:val="10"/>
        </w:numPr>
        <w:spacing w:after="0" w:line="240" w:lineRule="auto"/>
        <w:rPr>
          <w:rFonts w:ascii="Bahnschrift" w:hAnsi="Bahnschrift"/>
          <w:color w:val="336600"/>
          <w:sz w:val="24"/>
          <w:szCs w:val="24"/>
        </w:rPr>
      </w:pPr>
      <w:r w:rsidRPr="000B60AF">
        <w:rPr>
          <w:rFonts w:ascii="Bahnschrift" w:hAnsi="Bahnschrift"/>
          <w:color w:val="336600"/>
          <w:sz w:val="24"/>
          <w:szCs w:val="24"/>
        </w:rPr>
        <w:t>Opportunity will be made prior to every Forest Schools Programme for full discussion, induction and briefing of the adult helpers about the aims of Forest Schools, how to respond to the activities and how to support the pupils and the difference between Forest Schools supervision and support and what might be the norm in a classroom environment.</w:t>
      </w:r>
    </w:p>
    <w:p w14:paraId="01EF8C16" w14:textId="71BD74ED" w:rsidR="000B60AF" w:rsidRPr="000B60AF" w:rsidRDefault="000B60AF" w:rsidP="000B60AF">
      <w:pPr>
        <w:pStyle w:val="ListParagraph"/>
        <w:numPr>
          <w:ilvl w:val="0"/>
          <w:numId w:val="10"/>
        </w:numPr>
        <w:spacing w:after="0" w:line="240" w:lineRule="auto"/>
        <w:rPr>
          <w:rFonts w:ascii="Bahnschrift" w:hAnsi="Bahnschrift"/>
          <w:color w:val="336600"/>
          <w:sz w:val="24"/>
          <w:szCs w:val="24"/>
        </w:rPr>
      </w:pPr>
      <w:r w:rsidRPr="000B60AF">
        <w:rPr>
          <w:rFonts w:ascii="Bahnschrift" w:hAnsi="Bahnschrift"/>
          <w:color w:val="336600"/>
          <w:sz w:val="24"/>
          <w:szCs w:val="24"/>
        </w:rPr>
        <w:t>Throughout any Forest Schools Programme the Forest Schools Leader and supporting adults will maintain discussions, development and provision to ensure that all procedures are followed and that each adult observations and suggestions (as well as those of the children) can be used to develop the Forest Schools experience.</w:t>
      </w:r>
    </w:p>
    <w:p w14:paraId="41C45215" w14:textId="77777777" w:rsidR="000B60AF" w:rsidRPr="000B60AF" w:rsidRDefault="000B60AF" w:rsidP="000B60AF">
      <w:pPr>
        <w:rPr>
          <w:rFonts w:ascii="Bahnschrift" w:hAnsi="Bahnschrift"/>
          <w:b/>
          <w:bCs/>
          <w:color w:val="336600"/>
          <w:sz w:val="28"/>
          <w:szCs w:val="28"/>
        </w:rPr>
      </w:pPr>
    </w:p>
    <w:p w14:paraId="5A5D276B" w14:textId="2696007B" w:rsidR="002F4789" w:rsidRPr="00992642" w:rsidRDefault="002F4789" w:rsidP="00992642">
      <w:pPr>
        <w:rPr>
          <w:rFonts w:ascii="Bahnschrift" w:hAnsi="Bahnschrift"/>
          <w:b/>
          <w:bCs/>
          <w:color w:val="336600"/>
          <w:sz w:val="28"/>
          <w:szCs w:val="28"/>
          <w:u w:val="single"/>
        </w:rPr>
      </w:pPr>
      <w:r w:rsidRPr="00992642">
        <w:rPr>
          <w:rFonts w:ascii="Bahnschrift" w:hAnsi="Bahnschrift"/>
          <w:b/>
          <w:bCs/>
          <w:color w:val="336600"/>
          <w:sz w:val="28"/>
          <w:szCs w:val="28"/>
          <w:u w:val="single"/>
        </w:rPr>
        <w:t>Roles of the Forest School Leader, Assisting Adults, Parents/Guardians and Children</w:t>
      </w:r>
    </w:p>
    <w:p w14:paraId="639D3830" w14:textId="28151347" w:rsidR="00CF36AB" w:rsidRDefault="00CF36AB" w:rsidP="00CF36AB">
      <w:pPr>
        <w:ind w:left="360"/>
        <w:rPr>
          <w:rFonts w:ascii="Bahnschrift" w:hAnsi="Bahnschrift"/>
          <w:b/>
          <w:bCs/>
          <w:color w:val="336600"/>
          <w:sz w:val="24"/>
          <w:szCs w:val="24"/>
        </w:rPr>
      </w:pPr>
      <w:r w:rsidRPr="00CF36AB">
        <w:rPr>
          <w:rFonts w:ascii="Bahnschrift" w:hAnsi="Bahnschrift"/>
          <w:b/>
          <w:bCs/>
          <w:color w:val="336600"/>
          <w:sz w:val="24"/>
          <w:szCs w:val="24"/>
        </w:rPr>
        <w:t>Forest School Leader</w:t>
      </w:r>
    </w:p>
    <w:p w14:paraId="4B91617C" w14:textId="5B8DD078" w:rsidR="00CF36AB" w:rsidRDefault="00CF36AB" w:rsidP="00CF36AB">
      <w:pPr>
        <w:pStyle w:val="ListParagraph"/>
        <w:numPr>
          <w:ilvl w:val="0"/>
          <w:numId w:val="40"/>
        </w:numPr>
        <w:rPr>
          <w:rFonts w:ascii="Bahnschrift" w:hAnsi="Bahnschrift"/>
          <w:color w:val="336600"/>
          <w:sz w:val="24"/>
          <w:szCs w:val="24"/>
        </w:rPr>
      </w:pPr>
      <w:r>
        <w:rPr>
          <w:rFonts w:ascii="Bahnschrift" w:hAnsi="Bahnschrift"/>
          <w:color w:val="336600"/>
          <w:sz w:val="24"/>
          <w:szCs w:val="24"/>
        </w:rPr>
        <w:t>To plan and run sessions taking into account all of the health and safety issues.</w:t>
      </w:r>
    </w:p>
    <w:p w14:paraId="6A8362BC" w14:textId="0B9F1079" w:rsidR="00631E53" w:rsidRDefault="00631E53" w:rsidP="00CF36AB">
      <w:pPr>
        <w:pStyle w:val="ListParagraph"/>
        <w:numPr>
          <w:ilvl w:val="0"/>
          <w:numId w:val="40"/>
        </w:numPr>
        <w:rPr>
          <w:rFonts w:ascii="Bahnschrift" w:hAnsi="Bahnschrift"/>
          <w:color w:val="336600"/>
          <w:sz w:val="24"/>
          <w:szCs w:val="24"/>
        </w:rPr>
      </w:pPr>
      <w:r>
        <w:rPr>
          <w:rFonts w:ascii="Bahnschrift" w:hAnsi="Bahnschrift"/>
          <w:color w:val="336600"/>
          <w:sz w:val="24"/>
          <w:szCs w:val="24"/>
        </w:rPr>
        <w:t>To plan, observe and adapt sessions based upon the needs of the participants.</w:t>
      </w:r>
    </w:p>
    <w:p w14:paraId="04F96499" w14:textId="3E5E0DBA" w:rsidR="00CF36AB" w:rsidRDefault="00CF36AB" w:rsidP="00CF36AB">
      <w:pPr>
        <w:pStyle w:val="ListParagraph"/>
        <w:numPr>
          <w:ilvl w:val="0"/>
          <w:numId w:val="40"/>
        </w:numPr>
        <w:rPr>
          <w:rFonts w:ascii="Bahnschrift" w:hAnsi="Bahnschrift"/>
          <w:color w:val="336600"/>
          <w:sz w:val="24"/>
          <w:szCs w:val="24"/>
        </w:rPr>
      </w:pPr>
      <w:r>
        <w:rPr>
          <w:rFonts w:ascii="Bahnschrift" w:hAnsi="Bahnschrift"/>
          <w:color w:val="336600"/>
          <w:sz w:val="24"/>
          <w:szCs w:val="24"/>
        </w:rPr>
        <w:t>To work together with teachers, group leaders, parents/carers to identify the needs of the group/ individuals to plan sessions which are appropriate for all.</w:t>
      </w:r>
    </w:p>
    <w:p w14:paraId="394179AE" w14:textId="06996780" w:rsidR="00CF36AB" w:rsidRDefault="00CF36AB" w:rsidP="00CF36AB">
      <w:pPr>
        <w:pStyle w:val="ListParagraph"/>
        <w:numPr>
          <w:ilvl w:val="0"/>
          <w:numId w:val="40"/>
        </w:numPr>
        <w:rPr>
          <w:rFonts w:ascii="Bahnschrift" w:hAnsi="Bahnschrift"/>
          <w:color w:val="336600"/>
          <w:sz w:val="24"/>
          <w:szCs w:val="24"/>
        </w:rPr>
      </w:pPr>
      <w:r>
        <w:rPr>
          <w:rFonts w:ascii="Bahnschrift" w:hAnsi="Bahnschrift"/>
          <w:color w:val="336600"/>
          <w:sz w:val="24"/>
          <w:szCs w:val="24"/>
        </w:rPr>
        <w:t xml:space="preserve">To model appropriate behaviour at all times and encourage </w:t>
      </w:r>
      <w:r w:rsidR="00631E53">
        <w:rPr>
          <w:rFonts w:ascii="Bahnschrift" w:hAnsi="Bahnschrift"/>
          <w:color w:val="336600"/>
          <w:sz w:val="24"/>
          <w:szCs w:val="24"/>
        </w:rPr>
        <w:t>children to develop a greater awareness of their own and other’s emotional needs.</w:t>
      </w:r>
    </w:p>
    <w:p w14:paraId="4624518C" w14:textId="0DCBB93B" w:rsidR="00631E53" w:rsidRDefault="00631E53" w:rsidP="00CF36AB">
      <w:pPr>
        <w:pStyle w:val="ListParagraph"/>
        <w:numPr>
          <w:ilvl w:val="0"/>
          <w:numId w:val="40"/>
        </w:numPr>
        <w:rPr>
          <w:rFonts w:ascii="Bahnschrift" w:hAnsi="Bahnschrift"/>
          <w:color w:val="336600"/>
          <w:sz w:val="24"/>
          <w:szCs w:val="24"/>
        </w:rPr>
      </w:pPr>
      <w:r>
        <w:rPr>
          <w:rFonts w:ascii="Bahnschrift" w:hAnsi="Bahnschrift"/>
          <w:color w:val="336600"/>
          <w:sz w:val="24"/>
          <w:szCs w:val="24"/>
        </w:rPr>
        <w:t>To take responsibility for liaising with all involved parties, producing risk assessments, updating and following policies and procedures, administering first aid, counting and maintaining tools and equipment.</w:t>
      </w:r>
    </w:p>
    <w:p w14:paraId="38276FB3" w14:textId="333E789D" w:rsidR="00631E53" w:rsidRDefault="00631E53" w:rsidP="00CF36AB">
      <w:pPr>
        <w:pStyle w:val="ListParagraph"/>
        <w:numPr>
          <w:ilvl w:val="0"/>
          <w:numId w:val="40"/>
        </w:numPr>
        <w:rPr>
          <w:rFonts w:ascii="Bahnschrift" w:hAnsi="Bahnschrift"/>
          <w:color w:val="336600"/>
          <w:sz w:val="24"/>
          <w:szCs w:val="24"/>
        </w:rPr>
      </w:pPr>
      <w:r>
        <w:rPr>
          <w:rFonts w:ascii="Bahnschrift" w:hAnsi="Bahnschrift"/>
          <w:color w:val="336600"/>
          <w:sz w:val="24"/>
          <w:szCs w:val="24"/>
        </w:rPr>
        <w:t>To ensure that every child is respected as an individual, that bullying is not tolerated.</w:t>
      </w:r>
    </w:p>
    <w:p w14:paraId="7EA5E1A5" w14:textId="76CF54A4" w:rsidR="00631E53" w:rsidRDefault="00631E53" w:rsidP="00CF36AB">
      <w:pPr>
        <w:pStyle w:val="ListParagraph"/>
        <w:numPr>
          <w:ilvl w:val="0"/>
          <w:numId w:val="40"/>
        </w:numPr>
        <w:rPr>
          <w:rFonts w:ascii="Bahnschrift" w:hAnsi="Bahnschrift"/>
          <w:color w:val="336600"/>
          <w:sz w:val="24"/>
          <w:szCs w:val="24"/>
        </w:rPr>
      </w:pPr>
      <w:r>
        <w:rPr>
          <w:rFonts w:ascii="Bahnschrift" w:hAnsi="Bahnschrift"/>
          <w:color w:val="336600"/>
          <w:sz w:val="24"/>
          <w:szCs w:val="24"/>
        </w:rPr>
        <w:t>To direct the group to safety in the event of an emergency.</w:t>
      </w:r>
    </w:p>
    <w:p w14:paraId="0AEEFEC2" w14:textId="6203BEB2" w:rsidR="00631E53" w:rsidRPr="00CF36AB" w:rsidRDefault="00631E53" w:rsidP="00CF36AB">
      <w:pPr>
        <w:pStyle w:val="ListParagraph"/>
        <w:numPr>
          <w:ilvl w:val="0"/>
          <w:numId w:val="40"/>
        </w:numPr>
        <w:rPr>
          <w:rFonts w:ascii="Bahnschrift" w:hAnsi="Bahnschrift"/>
          <w:color w:val="336600"/>
          <w:sz w:val="24"/>
          <w:szCs w:val="24"/>
        </w:rPr>
      </w:pPr>
      <w:r>
        <w:rPr>
          <w:rFonts w:ascii="Bahnschrift" w:hAnsi="Bahnschrift"/>
          <w:color w:val="336600"/>
          <w:sz w:val="24"/>
          <w:szCs w:val="24"/>
        </w:rPr>
        <w:t>To build an environment where learning is fun and the participants reach their full potential.</w:t>
      </w:r>
    </w:p>
    <w:p w14:paraId="4E01F248" w14:textId="1CEB1FD4" w:rsidR="00CF36AB" w:rsidRPr="00631E53" w:rsidRDefault="00631E53" w:rsidP="00CF36AB">
      <w:pPr>
        <w:ind w:left="360"/>
        <w:rPr>
          <w:rFonts w:ascii="Bahnschrift" w:hAnsi="Bahnschrift"/>
          <w:b/>
          <w:bCs/>
          <w:color w:val="336600"/>
          <w:sz w:val="24"/>
          <w:szCs w:val="24"/>
        </w:rPr>
      </w:pPr>
      <w:r w:rsidRPr="00631E53">
        <w:rPr>
          <w:rFonts w:ascii="Bahnschrift" w:hAnsi="Bahnschrift"/>
          <w:b/>
          <w:bCs/>
          <w:color w:val="336600"/>
          <w:sz w:val="24"/>
          <w:szCs w:val="24"/>
        </w:rPr>
        <w:lastRenderedPageBreak/>
        <w:t>Assisting adults</w:t>
      </w:r>
    </w:p>
    <w:p w14:paraId="0330D3C6" w14:textId="0A9A7F46" w:rsidR="00631E53" w:rsidRPr="00631E53" w:rsidRDefault="00631E53" w:rsidP="00631E53">
      <w:pPr>
        <w:pStyle w:val="ListParagraph"/>
        <w:numPr>
          <w:ilvl w:val="0"/>
          <w:numId w:val="41"/>
        </w:numPr>
        <w:rPr>
          <w:rFonts w:ascii="Bahnschrift" w:hAnsi="Bahnschrift"/>
          <w:b/>
          <w:bCs/>
          <w:color w:val="336600"/>
          <w:sz w:val="28"/>
          <w:szCs w:val="28"/>
        </w:rPr>
      </w:pPr>
      <w:r>
        <w:rPr>
          <w:rFonts w:ascii="Bahnschrift" w:hAnsi="Bahnschrift"/>
          <w:color w:val="336600"/>
          <w:sz w:val="24"/>
          <w:szCs w:val="24"/>
        </w:rPr>
        <w:t>To support the Forest School Leader with regard to safety, emotional wellbeing of the participants and delivery of activities.</w:t>
      </w:r>
    </w:p>
    <w:p w14:paraId="64114FC8" w14:textId="7135597C" w:rsidR="00631E53" w:rsidRPr="00631E53" w:rsidRDefault="00631E53" w:rsidP="00631E53">
      <w:pPr>
        <w:pStyle w:val="ListParagraph"/>
        <w:numPr>
          <w:ilvl w:val="0"/>
          <w:numId w:val="41"/>
        </w:numPr>
        <w:rPr>
          <w:rFonts w:ascii="Bahnschrift" w:hAnsi="Bahnschrift"/>
          <w:b/>
          <w:bCs/>
          <w:color w:val="336600"/>
          <w:sz w:val="28"/>
          <w:szCs w:val="28"/>
        </w:rPr>
      </w:pPr>
      <w:r>
        <w:rPr>
          <w:rFonts w:ascii="Bahnschrift" w:hAnsi="Bahnschrift"/>
          <w:color w:val="336600"/>
          <w:sz w:val="24"/>
          <w:szCs w:val="24"/>
        </w:rPr>
        <w:t>To work with the Forest School Leader to develop activities.</w:t>
      </w:r>
    </w:p>
    <w:p w14:paraId="26B6CE4E" w14:textId="566A8D94" w:rsidR="00631E53" w:rsidRPr="00631E53" w:rsidRDefault="00631E53" w:rsidP="00631E53">
      <w:pPr>
        <w:pStyle w:val="ListParagraph"/>
        <w:numPr>
          <w:ilvl w:val="0"/>
          <w:numId w:val="41"/>
        </w:numPr>
        <w:rPr>
          <w:rFonts w:ascii="Bahnschrift" w:hAnsi="Bahnschrift"/>
          <w:b/>
          <w:bCs/>
          <w:color w:val="336600"/>
          <w:sz w:val="28"/>
          <w:szCs w:val="28"/>
        </w:rPr>
      </w:pPr>
      <w:r>
        <w:rPr>
          <w:rFonts w:ascii="Bahnschrift" w:hAnsi="Bahnschrift"/>
          <w:color w:val="336600"/>
          <w:sz w:val="24"/>
          <w:szCs w:val="24"/>
        </w:rPr>
        <w:t>To support the Forest School Leader in case of a first aid incident or emergency situation.</w:t>
      </w:r>
    </w:p>
    <w:p w14:paraId="50C63909" w14:textId="0B53FE1F" w:rsidR="00631E53" w:rsidRPr="00631E53" w:rsidRDefault="00631E53" w:rsidP="00631E53">
      <w:pPr>
        <w:pStyle w:val="ListParagraph"/>
        <w:numPr>
          <w:ilvl w:val="0"/>
          <w:numId w:val="41"/>
        </w:numPr>
        <w:rPr>
          <w:rFonts w:ascii="Bahnschrift" w:hAnsi="Bahnschrift"/>
          <w:b/>
          <w:bCs/>
          <w:color w:val="336600"/>
          <w:sz w:val="28"/>
          <w:szCs w:val="28"/>
        </w:rPr>
      </w:pPr>
      <w:r>
        <w:rPr>
          <w:rFonts w:ascii="Bahnschrift" w:hAnsi="Bahnschrift"/>
          <w:color w:val="336600"/>
          <w:sz w:val="24"/>
          <w:szCs w:val="24"/>
        </w:rPr>
        <w:t>To help manage and maintain the tools and equipment.</w:t>
      </w:r>
    </w:p>
    <w:p w14:paraId="1AFA8922" w14:textId="497DEB94" w:rsidR="00631E53" w:rsidRPr="00631E53" w:rsidRDefault="00631E53" w:rsidP="00631E53">
      <w:pPr>
        <w:pStyle w:val="ListParagraph"/>
        <w:numPr>
          <w:ilvl w:val="0"/>
          <w:numId w:val="41"/>
        </w:numPr>
        <w:rPr>
          <w:rFonts w:ascii="Bahnschrift" w:hAnsi="Bahnschrift"/>
          <w:b/>
          <w:bCs/>
          <w:color w:val="336600"/>
          <w:sz w:val="28"/>
          <w:szCs w:val="28"/>
        </w:rPr>
      </w:pPr>
      <w:r>
        <w:rPr>
          <w:rFonts w:ascii="Bahnschrift" w:hAnsi="Bahnschrift"/>
          <w:color w:val="336600"/>
          <w:sz w:val="24"/>
          <w:szCs w:val="24"/>
        </w:rPr>
        <w:t xml:space="preserve">To model appropriate </w:t>
      </w:r>
      <w:proofErr w:type="spellStart"/>
      <w:r>
        <w:rPr>
          <w:rFonts w:ascii="Bahnschrift" w:hAnsi="Bahnschrift"/>
          <w:color w:val="336600"/>
          <w:sz w:val="24"/>
          <w:szCs w:val="24"/>
        </w:rPr>
        <w:t>bahaviour</w:t>
      </w:r>
      <w:proofErr w:type="spellEnd"/>
      <w:r>
        <w:rPr>
          <w:rFonts w:ascii="Bahnschrift" w:hAnsi="Bahnschrift"/>
          <w:color w:val="336600"/>
          <w:sz w:val="24"/>
          <w:szCs w:val="24"/>
        </w:rPr>
        <w:t>.</w:t>
      </w:r>
    </w:p>
    <w:p w14:paraId="08994BAC" w14:textId="30489406" w:rsidR="00631E53" w:rsidRPr="00631E53" w:rsidRDefault="00631E53" w:rsidP="00631E53">
      <w:pPr>
        <w:pStyle w:val="ListParagraph"/>
        <w:numPr>
          <w:ilvl w:val="0"/>
          <w:numId w:val="41"/>
        </w:numPr>
        <w:rPr>
          <w:rFonts w:ascii="Bahnschrift" w:hAnsi="Bahnschrift"/>
          <w:b/>
          <w:bCs/>
          <w:color w:val="336600"/>
          <w:sz w:val="28"/>
          <w:szCs w:val="28"/>
        </w:rPr>
      </w:pPr>
      <w:r>
        <w:rPr>
          <w:rFonts w:ascii="Bahnschrift" w:hAnsi="Bahnschrift"/>
          <w:color w:val="336600"/>
          <w:sz w:val="24"/>
          <w:szCs w:val="24"/>
        </w:rPr>
        <w:t>To help to reflect and evaluate the sessions.</w:t>
      </w:r>
    </w:p>
    <w:p w14:paraId="6D719EC8" w14:textId="0A7266BF" w:rsidR="00631E53" w:rsidRDefault="00631E53" w:rsidP="00631E53">
      <w:pPr>
        <w:rPr>
          <w:rFonts w:ascii="Bahnschrift" w:hAnsi="Bahnschrift"/>
          <w:b/>
          <w:bCs/>
          <w:color w:val="336600"/>
          <w:sz w:val="24"/>
          <w:szCs w:val="24"/>
        </w:rPr>
      </w:pPr>
      <w:r w:rsidRPr="00631E53">
        <w:rPr>
          <w:rFonts w:ascii="Bahnschrift" w:hAnsi="Bahnschrift"/>
          <w:b/>
          <w:bCs/>
          <w:color w:val="336600"/>
          <w:sz w:val="24"/>
          <w:szCs w:val="24"/>
        </w:rPr>
        <w:t>Parents</w:t>
      </w:r>
    </w:p>
    <w:p w14:paraId="61DC692E" w14:textId="73642F93" w:rsidR="00631E53" w:rsidRDefault="00631E53" w:rsidP="00631E53">
      <w:pPr>
        <w:pStyle w:val="ListParagraph"/>
        <w:numPr>
          <w:ilvl w:val="0"/>
          <w:numId w:val="42"/>
        </w:numPr>
        <w:rPr>
          <w:rFonts w:ascii="Bahnschrift" w:hAnsi="Bahnschrift"/>
          <w:color w:val="336600"/>
          <w:sz w:val="24"/>
          <w:szCs w:val="24"/>
        </w:rPr>
      </w:pPr>
      <w:r>
        <w:rPr>
          <w:rFonts w:ascii="Bahnschrift" w:hAnsi="Bahnschrift"/>
          <w:color w:val="336600"/>
          <w:sz w:val="24"/>
          <w:szCs w:val="24"/>
        </w:rPr>
        <w:t>To bring the children on time with appropriate clothing</w:t>
      </w:r>
    </w:p>
    <w:p w14:paraId="65821E80" w14:textId="77C18356" w:rsidR="00631E53" w:rsidRDefault="00631E53" w:rsidP="00631E53">
      <w:pPr>
        <w:pStyle w:val="ListParagraph"/>
        <w:numPr>
          <w:ilvl w:val="0"/>
          <w:numId w:val="42"/>
        </w:numPr>
        <w:rPr>
          <w:rFonts w:ascii="Bahnschrift" w:hAnsi="Bahnschrift"/>
          <w:color w:val="336600"/>
          <w:sz w:val="24"/>
          <w:szCs w:val="24"/>
        </w:rPr>
      </w:pPr>
      <w:r>
        <w:rPr>
          <w:rFonts w:ascii="Bahnschrift" w:hAnsi="Bahnschrift"/>
          <w:color w:val="336600"/>
          <w:sz w:val="24"/>
          <w:szCs w:val="24"/>
        </w:rPr>
        <w:t>To talk to their children about the sessions.</w:t>
      </w:r>
    </w:p>
    <w:p w14:paraId="16B759FB" w14:textId="77777777" w:rsidR="001E6B86" w:rsidRDefault="00631E53" w:rsidP="00631E53">
      <w:pPr>
        <w:pStyle w:val="ListParagraph"/>
        <w:numPr>
          <w:ilvl w:val="0"/>
          <w:numId w:val="42"/>
        </w:numPr>
        <w:rPr>
          <w:rFonts w:ascii="Bahnschrift" w:hAnsi="Bahnschrift"/>
          <w:color w:val="336600"/>
          <w:sz w:val="24"/>
          <w:szCs w:val="24"/>
        </w:rPr>
      </w:pPr>
      <w:r>
        <w:rPr>
          <w:rFonts w:ascii="Bahnschrift" w:hAnsi="Bahnschrift"/>
          <w:color w:val="336600"/>
          <w:sz w:val="24"/>
          <w:szCs w:val="24"/>
        </w:rPr>
        <w:t>To continue the learning at home.</w:t>
      </w:r>
    </w:p>
    <w:p w14:paraId="55D87666" w14:textId="6B78554A" w:rsidR="00631E53" w:rsidRDefault="00631E53" w:rsidP="00631E53">
      <w:pPr>
        <w:pStyle w:val="ListParagraph"/>
        <w:numPr>
          <w:ilvl w:val="0"/>
          <w:numId w:val="42"/>
        </w:numPr>
        <w:rPr>
          <w:rFonts w:ascii="Bahnschrift" w:hAnsi="Bahnschrift"/>
          <w:color w:val="336600"/>
          <w:sz w:val="24"/>
          <w:szCs w:val="24"/>
        </w:rPr>
      </w:pPr>
      <w:r>
        <w:rPr>
          <w:rFonts w:ascii="Bahnschrift" w:hAnsi="Bahnschrift"/>
          <w:color w:val="336600"/>
          <w:sz w:val="24"/>
          <w:szCs w:val="24"/>
        </w:rPr>
        <w:t>To inform the Forest School Leader</w:t>
      </w:r>
      <w:r w:rsidR="001E6B86">
        <w:rPr>
          <w:rFonts w:ascii="Bahnschrift" w:hAnsi="Bahnschrift"/>
          <w:color w:val="336600"/>
          <w:sz w:val="24"/>
          <w:szCs w:val="24"/>
        </w:rPr>
        <w:t xml:space="preserve"> about any medical conditions or additional needs.</w:t>
      </w:r>
    </w:p>
    <w:p w14:paraId="026CEFB2" w14:textId="3789A104" w:rsidR="001E6B86" w:rsidRDefault="001E6B86" w:rsidP="00631E53">
      <w:pPr>
        <w:pStyle w:val="ListParagraph"/>
        <w:numPr>
          <w:ilvl w:val="0"/>
          <w:numId w:val="42"/>
        </w:numPr>
        <w:rPr>
          <w:rFonts w:ascii="Bahnschrift" w:hAnsi="Bahnschrift"/>
          <w:color w:val="336600"/>
          <w:sz w:val="24"/>
          <w:szCs w:val="24"/>
        </w:rPr>
      </w:pPr>
      <w:r>
        <w:rPr>
          <w:rFonts w:ascii="Bahnschrift" w:hAnsi="Bahnschrift"/>
          <w:color w:val="336600"/>
          <w:sz w:val="24"/>
          <w:szCs w:val="24"/>
        </w:rPr>
        <w:t>To collect the children on time.</w:t>
      </w:r>
    </w:p>
    <w:p w14:paraId="35F2DA7D" w14:textId="28F57193" w:rsidR="001E6B86" w:rsidRPr="001E6B86" w:rsidRDefault="001E6B86" w:rsidP="001E6B86">
      <w:pPr>
        <w:rPr>
          <w:rFonts w:ascii="Bahnschrift" w:hAnsi="Bahnschrift"/>
          <w:b/>
          <w:bCs/>
          <w:color w:val="336600"/>
          <w:sz w:val="24"/>
          <w:szCs w:val="24"/>
        </w:rPr>
      </w:pPr>
      <w:r w:rsidRPr="001E6B86">
        <w:rPr>
          <w:rFonts w:ascii="Bahnschrift" w:hAnsi="Bahnschrift"/>
          <w:b/>
          <w:bCs/>
          <w:color w:val="336600"/>
          <w:sz w:val="24"/>
          <w:szCs w:val="24"/>
        </w:rPr>
        <w:t>Children</w:t>
      </w:r>
    </w:p>
    <w:p w14:paraId="6B12D7C3" w14:textId="2495D94E" w:rsidR="001E6B86" w:rsidRDefault="001E6B86" w:rsidP="001E6B86">
      <w:pPr>
        <w:pStyle w:val="ListParagraph"/>
        <w:numPr>
          <w:ilvl w:val="0"/>
          <w:numId w:val="43"/>
        </w:numPr>
        <w:rPr>
          <w:rFonts w:ascii="Bahnschrift" w:hAnsi="Bahnschrift"/>
          <w:color w:val="336600"/>
          <w:sz w:val="24"/>
          <w:szCs w:val="24"/>
        </w:rPr>
      </w:pPr>
      <w:r>
        <w:rPr>
          <w:rFonts w:ascii="Bahnschrift" w:hAnsi="Bahnschrift"/>
          <w:color w:val="336600"/>
          <w:sz w:val="24"/>
          <w:szCs w:val="24"/>
        </w:rPr>
        <w:t>To have fun</w:t>
      </w:r>
    </w:p>
    <w:p w14:paraId="23BE4A7F" w14:textId="4DECD334" w:rsidR="001E6B86" w:rsidRDefault="001E6B86" w:rsidP="001E6B86">
      <w:pPr>
        <w:pStyle w:val="ListParagraph"/>
        <w:numPr>
          <w:ilvl w:val="0"/>
          <w:numId w:val="43"/>
        </w:numPr>
        <w:rPr>
          <w:rFonts w:ascii="Bahnschrift" w:hAnsi="Bahnschrift"/>
          <w:color w:val="336600"/>
          <w:sz w:val="24"/>
          <w:szCs w:val="24"/>
        </w:rPr>
      </w:pPr>
      <w:r>
        <w:rPr>
          <w:rFonts w:ascii="Bahnschrift" w:hAnsi="Bahnschrift"/>
          <w:color w:val="336600"/>
          <w:sz w:val="24"/>
          <w:szCs w:val="24"/>
        </w:rPr>
        <w:t>To be aware of their own safety and that of others.</w:t>
      </w:r>
    </w:p>
    <w:p w14:paraId="116F4045" w14:textId="2B37573B" w:rsidR="001E6B86" w:rsidRDefault="001E6B86" w:rsidP="001E6B86">
      <w:pPr>
        <w:pStyle w:val="ListParagraph"/>
        <w:numPr>
          <w:ilvl w:val="0"/>
          <w:numId w:val="43"/>
        </w:numPr>
        <w:rPr>
          <w:rFonts w:ascii="Bahnschrift" w:hAnsi="Bahnschrift"/>
          <w:color w:val="336600"/>
          <w:sz w:val="24"/>
          <w:szCs w:val="24"/>
        </w:rPr>
      </w:pPr>
      <w:r>
        <w:rPr>
          <w:rFonts w:ascii="Bahnschrift" w:hAnsi="Bahnschrift"/>
          <w:color w:val="336600"/>
          <w:sz w:val="24"/>
          <w:szCs w:val="24"/>
        </w:rPr>
        <w:t>To participate in all activities</w:t>
      </w:r>
    </w:p>
    <w:p w14:paraId="051A2BC2" w14:textId="76A58885" w:rsidR="001E6B86" w:rsidRDefault="001E6B86" w:rsidP="001E6B86">
      <w:pPr>
        <w:pStyle w:val="ListParagraph"/>
        <w:numPr>
          <w:ilvl w:val="0"/>
          <w:numId w:val="43"/>
        </w:numPr>
        <w:rPr>
          <w:rFonts w:ascii="Bahnschrift" w:hAnsi="Bahnschrift"/>
          <w:color w:val="336600"/>
          <w:sz w:val="24"/>
          <w:szCs w:val="24"/>
        </w:rPr>
      </w:pPr>
      <w:r>
        <w:rPr>
          <w:rFonts w:ascii="Bahnschrift" w:hAnsi="Bahnschrift"/>
          <w:color w:val="336600"/>
          <w:sz w:val="24"/>
          <w:szCs w:val="24"/>
        </w:rPr>
        <w:t>To be kind.</w:t>
      </w:r>
    </w:p>
    <w:p w14:paraId="47734788" w14:textId="3E1CB912" w:rsidR="001E6B86" w:rsidRDefault="001E6B86" w:rsidP="001E6B86">
      <w:pPr>
        <w:pStyle w:val="ListParagraph"/>
        <w:numPr>
          <w:ilvl w:val="0"/>
          <w:numId w:val="43"/>
        </w:numPr>
        <w:rPr>
          <w:rFonts w:ascii="Bahnschrift" w:hAnsi="Bahnschrift"/>
          <w:color w:val="336600"/>
          <w:sz w:val="24"/>
          <w:szCs w:val="24"/>
        </w:rPr>
      </w:pPr>
      <w:r>
        <w:rPr>
          <w:rFonts w:ascii="Bahnschrift" w:hAnsi="Bahnschrift"/>
          <w:color w:val="336600"/>
          <w:sz w:val="24"/>
          <w:szCs w:val="24"/>
        </w:rPr>
        <w:t>To respond quickly to emergency drills and real life emergencies.</w:t>
      </w:r>
    </w:p>
    <w:p w14:paraId="6EF4C07A" w14:textId="37302CD8" w:rsidR="001E6B86" w:rsidRPr="001E6B86" w:rsidRDefault="001E6B86" w:rsidP="001E6B86">
      <w:pPr>
        <w:pStyle w:val="ListParagraph"/>
        <w:numPr>
          <w:ilvl w:val="0"/>
          <w:numId w:val="43"/>
        </w:numPr>
        <w:rPr>
          <w:rFonts w:ascii="Bahnschrift" w:hAnsi="Bahnschrift"/>
          <w:color w:val="336600"/>
          <w:sz w:val="24"/>
          <w:szCs w:val="24"/>
        </w:rPr>
      </w:pPr>
      <w:r>
        <w:rPr>
          <w:rFonts w:ascii="Bahnschrift" w:hAnsi="Bahnschrift"/>
          <w:color w:val="336600"/>
          <w:sz w:val="24"/>
          <w:szCs w:val="24"/>
        </w:rPr>
        <w:t>To be ready to try new things.</w:t>
      </w:r>
    </w:p>
    <w:p w14:paraId="6E1D4EAA" w14:textId="7DD91B03" w:rsidR="002F4789" w:rsidRPr="00992642" w:rsidRDefault="001E6B86" w:rsidP="00992642">
      <w:pPr>
        <w:rPr>
          <w:rFonts w:ascii="Bahnschrift" w:hAnsi="Bahnschrift"/>
          <w:b/>
          <w:bCs/>
          <w:color w:val="336600"/>
          <w:sz w:val="28"/>
          <w:szCs w:val="28"/>
          <w:u w:val="single"/>
        </w:rPr>
      </w:pPr>
      <w:r w:rsidRPr="00992642">
        <w:rPr>
          <w:rFonts w:ascii="Bahnschrift" w:hAnsi="Bahnschrift"/>
          <w:b/>
          <w:bCs/>
          <w:color w:val="336600"/>
          <w:sz w:val="28"/>
          <w:szCs w:val="28"/>
          <w:u w:val="single"/>
        </w:rPr>
        <w:t>Admissions, attendance and cancellations</w:t>
      </w:r>
    </w:p>
    <w:p w14:paraId="0CEE2E24" w14:textId="0E71B8C4" w:rsidR="001E6B86" w:rsidRDefault="001E6B86" w:rsidP="001E6B86">
      <w:pPr>
        <w:ind w:left="360"/>
        <w:rPr>
          <w:rFonts w:ascii="Bahnschrift" w:hAnsi="Bahnschrift"/>
          <w:color w:val="336600"/>
          <w:sz w:val="24"/>
          <w:szCs w:val="24"/>
        </w:rPr>
      </w:pPr>
      <w:r w:rsidRPr="001E6B86">
        <w:rPr>
          <w:rFonts w:ascii="Bahnschrift" w:hAnsi="Bahnschrift"/>
          <w:color w:val="336600"/>
          <w:sz w:val="24"/>
          <w:szCs w:val="24"/>
        </w:rPr>
        <w:t>Embers Outdoor Learning aims to provide experiences for all young people and their families. We are open to children and young people from all ethnic, cultural, social and religious groups.</w:t>
      </w:r>
      <w:r>
        <w:rPr>
          <w:rFonts w:ascii="Bahnschrift" w:hAnsi="Bahnschrift"/>
          <w:color w:val="336600"/>
          <w:sz w:val="24"/>
          <w:szCs w:val="24"/>
        </w:rPr>
        <w:t xml:space="preserve"> Sessions can be adapted to meet the needs of all involved and can take place at different sites.</w:t>
      </w:r>
      <w:r w:rsidR="00751326">
        <w:rPr>
          <w:rFonts w:ascii="Bahnschrift" w:hAnsi="Bahnschrift"/>
          <w:color w:val="336600"/>
          <w:sz w:val="24"/>
          <w:szCs w:val="24"/>
        </w:rPr>
        <w:t xml:space="preserve"> </w:t>
      </w:r>
    </w:p>
    <w:p w14:paraId="6A15C8F2" w14:textId="77777777" w:rsidR="00751326" w:rsidRDefault="00751326" w:rsidP="00751326">
      <w:pPr>
        <w:ind w:left="360"/>
        <w:rPr>
          <w:rFonts w:ascii="Bahnschrift" w:hAnsi="Bahnschrift"/>
          <w:color w:val="336600"/>
          <w:sz w:val="24"/>
          <w:szCs w:val="24"/>
        </w:rPr>
      </w:pPr>
      <w:r>
        <w:rPr>
          <w:rFonts w:ascii="Bahnschrift" w:hAnsi="Bahnschrift"/>
          <w:color w:val="336600"/>
          <w:sz w:val="24"/>
          <w:szCs w:val="24"/>
        </w:rPr>
        <w:t>Due to severe weather or illness sessions may need to be cancelled, the Forest School Leader will contact those involved as soon as is practicably possible, sessions will be rescheduled or refunded upon request.</w:t>
      </w:r>
    </w:p>
    <w:p w14:paraId="3DA6D953" w14:textId="5C2744B1" w:rsidR="00751326" w:rsidRDefault="00751326" w:rsidP="00751326">
      <w:pPr>
        <w:ind w:left="360"/>
        <w:rPr>
          <w:rFonts w:ascii="Bahnschrift" w:hAnsi="Bahnschrift"/>
          <w:color w:val="336600"/>
          <w:sz w:val="24"/>
          <w:szCs w:val="24"/>
        </w:rPr>
      </w:pPr>
      <w:r>
        <w:rPr>
          <w:rFonts w:ascii="Bahnschrift" w:hAnsi="Bahnschrift"/>
          <w:color w:val="336600"/>
          <w:sz w:val="24"/>
          <w:szCs w:val="24"/>
        </w:rPr>
        <w:t>Payment is to be made before the sessions to the Forest School Leader.</w:t>
      </w:r>
    </w:p>
    <w:p w14:paraId="69831D34" w14:textId="1C90ECA9" w:rsidR="00751326" w:rsidRDefault="00751326" w:rsidP="00751326">
      <w:pPr>
        <w:pStyle w:val="ListParagraph"/>
        <w:numPr>
          <w:ilvl w:val="0"/>
          <w:numId w:val="44"/>
        </w:numPr>
        <w:rPr>
          <w:rFonts w:ascii="Bahnschrift" w:hAnsi="Bahnschrift"/>
          <w:b/>
          <w:bCs/>
          <w:color w:val="336600"/>
          <w:sz w:val="28"/>
          <w:szCs w:val="28"/>
        </w:rPr>
      </w:pPr>
      <w:r w:rsidRPr="00751326">
        <w:rPr>
          <w:rFonts w:ascii="Bahnschrift" w:hAnsi="Bahnschrift"/>
          <w:b/>
          <w:bCs/>
          <w:color w:val="336600"/>
          <w:sz w:val="28"/>
          <w:szCs w:val="28"/>
        </w:rPr>
        <w:t>Parental Consent</w:t>
      </w:r>
      <w:r>
        <w:rPr>
          <w:rFonts w:ascii="Bahnschrift" w:hAnsi="Bahnschrift"/>
          <w:b/>
          <w:bCs/>
          <w:color w:val="336600"/>
          <w:sz w:val="28"/>
          <w:szCs w:val="28"/>
        </w:rPr>
        <w:t xml:space="preserve"> and medical information</w:t>
      </w:r>
    </w:p>
    <w:p w14:paraId="7ED3C1F8" w14:textId="63C99037" w:rsidR="00751326" w:rsidRDefault="00C37F44" w:rsidP="00C37F44">
      <w:pPr>
        <w:rPr>
          <w:rFonts w:ascii="Bahnschrift" w:hAnsi="Bahnschrift"/>
          <w:color w:val="336600"/>
          <w:sz w:val="24"/>
          <w:szCs w:val="24"/>
        </w:rPr>
      </w:pPr>
      <w:r>
        <w:rPr>
          <w:rFonts w:ascii="Bahnschrift" w:hAnsi="Bahnschrift"/>
          <w:color w:val="336600"/>
          <w:sz w:val="24"/>
          <w:szCs w:val="24"/>
        </w:rPr>
        <w:t xml:space="preserve">A parental consent form must be completed for any child or young person wishing to participate in activities/ sessions led by Embers Outdoor Learning </w:t>
      </w:r>
      <w:r w:rsidRPr="00C37F44">
        <w:rPr>
          <w:rFonts w:ascii="Bahnschrift" w:hAnsi="Bahnschrift"/>
          <w:color w:val="C45911" w:themeColor="accent2" w:themeShade="BF"/>
          <w:sz w:val="24"/>
          <w:szCs w:val="24"/>
        </w:rPr>
        <w:t xml:space="preserve">(Appendix </w:t>
      </w:r>
      <w:proofErr w:type="spellStart"/>
      <w:r w:rsidRPr="00C37F44">
        <w:rPr>
          <w:rFonts w:ascii="Bahnschrift" w:hAnsi="Bahnschrift"/>
          <w:color w:val="C45911" w:themeColor="accent2" w:themeShade="BF"/>
          <w:sz w:val="24"/>
          <w:szCs w:val="24"/>
        </w:rPr>
        <w:t>i</w:t>
      </w:r>
      <w:proofErr w:type="spellEnd"/>
      <w:r w:rsidRPr="00C37F44">
        <w:rPr>
          <w:rFonts w:ascii="Bahnschrift" w:hAnsi="Bahnschrift"/>
          <w:color w:val="C45911" w:themeColor="accent2" w:themeShade="BF"/>
          <w:sz w:val="24"/>
          <w:szCs w:val="24"/>
        </w:rPr>
        <w:t>)</w:t>
      </w:r>
      <w:r>
        <w:rPr>
          <w:rFonts w:ascii="Bahnschrift" w:hAnsi="Bahnschrift"/>
          <w:color w:val="C45911" w:themeColor="accent2" w:themeShade="BF"/>
          <w:sz w:val="24"/>
          <w:szCs w:val="24"/>
        </w:rPr>
        <w:t xml:space="preserve">. </w:t>
      </w:r>
      <w:r w:rsidRPr="00C37F44">
        <w:rPr>
          <w:rFonts w:ascii="Bahnschrift" w:hAnsi="Bahnschrift"/>
          <w:color w:val="336600"/>
          <w:sz w:val="24"/>
          <w:szCs w:val="24"/>
        </w:rPr>
        <w:t>Parents/guardians/carers are required to complete a full permission form including name, contact details as well as medical and learning information.</w:t>
      </w:r>
    </w:p>
    <w:p w14:paraId="3E2ABCB5" w14:textId="70898FF0" w:rsidR="00751326" w:rsidRPr="00C37F44" w:rsidRDefault="00C37F44" w:rsidP="00C37F44">
      <w:pPr>
        <w:rPr>
          <w:rFonts w:ascii="Bahnschrift" w:hAnsi="Bahnschrift"/>
          <w:color w:val="336600"/>
          <w:sz w:val="24"/>
          <w:szCs w:val="24"/>
        </w:rPr>
      </w:pPr>
      <w:r>
        <w:rPr>
          <w:rFonts w:ascii="Bahnschrift" w:hAnsi="Bahnschrift"/>
          <w:color w:val="336600"/>
          <w:sz w:val="24"/>
          <w:szCs w:val="24"/>
        </w:rPr>
        <w:t>All forms to be stores securely inline with Embers Outdoor Learning’s confidentiality policy.</w:t>
      </w:r>
    </w:p>
    <w:p w14:paraId="701E5DEB" w14:textId="77777777" w:rsidR="00992642" w:rsidRDefault="00992642" w:rsidP="00992642">
      <w:pPr>
        <w:rPr>
          <w:rFonts w:ascii="Bahnschrift" w:hAnsi="Bahnschrift"/>
          <w:b/>
          <w:bCs/>
          <w:color w:val="336600"/>
          <w:sz w:val="28"/>
          <w:szCs w:val="28"/>
        </w:rPr>
      </w:pPr>
    </w:p>
    <w:p w14:paraId="79878DB1" w14:textId="77777777" w:rsidR="00992642" w:rsidRDefault="00992642" w:rsidP="00992642">
      <w:pPr>
        <w:rPr>
          <w:rFonts w:ascii="Bahnschrift" w:hAnsi="Bahnschrift"/>
          <w:b/>
          <w:bCs/>
          <w:color w:val="336600"/>
          <w:sz w:val="28"/>
          <w:szCs w:val="28"/>
        </w:rPr>
      </w:pPr>
    </w:p>
    <w:p w14:paraId="129D2D40" w14:textId="77777777" w:rsidR="008532A5" w:rsidRDefault="008532A5" w:rsidP="00992642">
      <w:pPr>
        <w:rPr>
          <w:rFonts w:ascii="Bahnschrift" w:hAnsi="Bahnschrift"/>
          <w:b/>
          <w:bCs/>
          <w:color w:val="336600"/>
          <w:sz w:val="28"/>
          <w:szCs w:val="28"/>
          <w:u w:val="single"/>
        </w:rPr>
      </w:pPr>
    </w:p>
    <w:p w14:paraId="09DCC8DE" w14:textId="68474E8C" w:rsidR="002F4789" w:rsidRPr="00992642" w:rsidRDefault="002F4789" w:rsidP="00992642">
      <w:pPr>
        <w:rPr>
          <w:rFonts w:ascii="Bahnschrift" w:hAnsi="Bahnschrift"/>
          <w:b/>
          <w:bCs/>
          <w:color w:val="336600"/>
          <w:sz w:val="28"/>
          <w:szCs w:val="28"/>
          <w:u w:val="single"/>
        </w:rPr>
      </w:pPr>
      <w:r w:rsidRPr="00992642">
        <w:rPr>
          <w:rFonts w:ascii="Bahnschrift" w:hAnsi="Bahnschrift"/>
          <w:b/>
          <w:bCs/>
          <w:color w:val="336600"/>
          <w:sz w:val="28"/>
          <w:szCs w:val="28"/>
          <w:u w:val="single"/>
        </w:rPr>
        <w:lastRenderedPageBreak/>
        <w:t>Daily Operating Procedure, Checklist and Group Register</w:t>
      </w:r>
    </w:p>
    <w:tbl>
      <w:tblPr>
        <w:tblW w:w="107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820"/>
        <w:gridCol w:w="987"/>
        <w:gridCol w:w="851"/>
        <w:gridCol w:w="992"/>
        <w:gridCol w:w="992"/>
        <w:gridCol w:w="1134"/>
        <w:gridCol w:w="992"/>
      </w:tblGrid>
      <w:tr w:rsidR="002F4789" w:rsidRPr="008A673C" w14:paraId="25A5673F" w14:textId="77777777" w:rsidTr="000B60AF">
        <w:tc>
          <w:tcPr>
            <w:tcW w:w="4820" w:type="dxa"/>
            <w:shd w:val="clear" w:color="auto" w:fill="CCCCCC"/>
          </w:tcPr>
          <w:p w14:paraId="76129CE6" w14:textId="77777777" w:rsidR="002F4789" w:rsidRPr="008A673C" w:rsidRDefault="002F4789" w:rsidP="00F00AD8">
            <w:pPr>
              <w:rPr>
                <w:rFonts w:ascii="Arial" w:hAnsi="Arial" w:cs="Arial"/>
                <w:b/>
                <w:sz w:val="28"/>
                <w:szCs w:val="28"/>
              </w:rPr>
            </w:pPr>
            <w:r w:rsidRPr="008A673C">
              <w:rPr>
                <w:rFonts w:ascii="Arial" w:hAnsi="Arial" w:cs="Arial"/>
                <w:b/>
                <w:sz w:val="28"/>
                <w:szCs w:val="28"/>
              </w:rPr>
              <w:t>Before the session</w:t>
            </w:r>
          </w:p>
        </w:tc>
        <w:tc>
          <w:tcPr>
            <w:tcW w:w="987" w:type="dxa"/>
            <w:shd w:val="clear" w:color="auto" w:fill="CCCCCC"/>
          </w:tcPr>
          <w:p w14:paraId="431A22DC" w14:textId="77777777" w:rsidR="002F4789" w:rsidRPr="008A673C" w:rsidRDefault="002F4789" w:rsidP="00F00AD8">
            <w:pPr>
              <w:rPr>
                <w:rFonts w:ascii="Arial" w:hAnsi="Arial" w:cs="Arial"/>
                <w:sz w:val="16"/>
                <w:szCs w:val="16"/>
              </w:rPr>
            </w:pPr>
          </w:p>
        </w:tc>
        <w:tc>
          <w:tcPr>
            <w:tcW w:w="851" w:type="dxa"/>
            <w:shd w:val="clear" w:color="auto" w:fill="CCCCCC"/>
          </w:tcPr>
          <w:p w14:paraId="5CB81CC6" w14:textId="77777777" w:rsidR="002F4789" w:rsidRPr="008A673C" w:rsidRDefault="002F4789" w:rsidP="00F00AD8">
            <w:pPr>
              <w:rPr>
                <w:rFonts w:ascii="Arial" w:hAnsi="Arial" w:cs="Arial"/>
                <w:sz w:val="16"/>
                <w:szCs w:val="16"/>
              </w:rPr>
            </w:pPr>
          </w:p>
        </w:tc>
        <w:tc>
          <w:tcPr>
            <w:tcW w:w="992" w:type="dxa"/>
            <w:shd w:val="clear" w:color="auto" w:fill="CCCCCC"/>
          </w:tcPr>
          <w:p w14:paraId="1E34C361" w14:textId="77777777" w:rsidR="002F4789" w:rsidRPr="008A673C" w:rsidRDefault="002F4789" w:rsidP="00F00AD8">
            <w:pPr>
              <w:rPr>
                <w:rFonts w:ascii="Arial" w:hAnsi="Arial" w:cs="Arial"/>
                <w:sz w:val="16"/>
                <w:szCs w:val="16"/>
              </w:rPr>
            </w:pPr>
          </w:p>
        </w:tc>
        <w:tc>
          <w:tcPr>
            <w:tcW w:w="992" w:type="dxa"/>
            <w:shd w:val="clear" w:color="auto" w:fill="CCCCCC"/>
          </w:tcPr>
          <w:p w14:paraId="693825D8" w14:textId="77777777" w:rsidR="002F4789" w:rsidRPr="008A673C" w:rsidRDefault="002F4789" w:rsidP="00F00AD8">
            <w:pPr>
              <w:rPr>
                <w:rFonts w:ascii="Arial" w:hAnsi="Arial" w:cs="Arial"/>
                <w:sz w:val="16"/>
                <w:szCs w:val="16"/>
              </w:rPr>
            </w:pPr>
          </w:p>
        </w:tc>
        <w:tc>
          <w:tcPr>
            <w:tcW w:w="1134" w:type="dxa"/>
            <w:shd w:val="clear" w:color="auto" w:fill="CCCCCC"/>
          </w:tcPr>
          <w:p w14:paraId="2A10C5DB" w14:textId="77777777" w:rsidR="002F4789" w:rsidRPr="008A673C" w:rsidRDefault="002F4789" w:rsidP="00F00AD8">
            <w:pPr>
              <w:rPr>
                <w:rFonts w:ascii="Arial" w:hAnsi="Arial" w:cs="Arial"/>
                <w:sz w:val="16"/>
                <w:szCs w:val="16"/>
              </w:rPr>
            </w:pPr>
          </w:p>
        </w:tc>
        <w:tc>
          <w:tcPr>
            <w:tcW w:w="992" w:type="dxa"/>
            <w:shd w:val="clear" w:color="auto" w:fill="CCCCCC"/>
          </w:tcPr>
          <w:p w14:paraId="60833C19" w14:textId="77777777" w:rsidR="002F4789" w:rsidRPr="008A673C" w:rsidRDefault="002F4789" w:rsidP="00F00AD8">
            <w:pPr>
              <w:rPr>
                <w:rFonts w:ascii="Arial" w:hAnsi="Arial" w:cs="Arial"/>
                <w:sz w:val="16"/>
                <w:szCs w:val="16"/>
              </w:rPr>
            </w:pPr>
          </w:p>
        </w:tc>
      </w:tr>
      <w:tr w:rsidR="002F4789" w:rsidRPr="008A673C" w14:paraId="4C2090BA" w14:textId="77777777" w:rsidTr="000B60AF">
        <w:tc>
          <w:tcPr>
            <w:tcW w:w="4820" w:type="dxa"/>
            <w:shd w:val="clear" w:color="auto" w:fill="auto"/>
          </w:tcPr>
          <w:p w14:paraId="55769F65" w14:textId="77777777" w:rsidR="002F4789" w:rsidRPr="008A673C" w:rsidRDefault="002F4789" w:rsidP="00F00AD8">
            <w:pPr>
              <w:rPr>
                <w:rFonts w:ascii="Arial" w:hAnsi="Arial" w:cs="Arial"/>
              </w:rPr>
            </w:pPr>
            <w:proofErr w:type="spellStart"/>
            <w:r w:rsidRPr="008A673C">
              <w:rPr>
                <w:rFonts w:ascii="Arial" w:hAnsi="Arial" w:cs="Arial"/>
              </w:rPr>
              <w:t>Off site</w:t>
            </w:r>
            <w:proofErr w:type="spellEnd"/>
            <w:r w:rsidRPr="008A673C">
              <w:rPr>
                <w:rFonts w:ascii="Arial" w:hAnsi="Arial" w:cs="Arial"/>
              </w:rPr>
              <w:t xml:space="preserve"> school visits approval received (Head teacher and EVOLVE)</w:t>
            </w:r>
          </w:p>
        </w:tc>
        <w:tc>
          <w:tcPr>
            <w:tcW w:w="987" w:type="dxa"/>
            <w:shd w:val="clear" w:color="auto" w:fill="auto"/>
          </w:tcPr>
          <w:p w14:paraId="42CDD8C8" w14:textId="77777777" w:rsidR="002F4789" w:rsidRPr="008A673C" w:rsidRDefault="002F4789" w:rsidP="00F00AD8">
            <w:pPr>
              <w:rPr>
                <w:rFonts w:ascii="Arial" w:hAnsi="Arial" w:cs="Arial"/>
              </w:rPr>
            </w:pPr>
          </w:p>
        </w:tc>
        <w:tc>
          <w:tcPr>
            <w:tcW w:w="851" w:type="dxa"/>
            <w:shd w:val="clear" w:color="auto" w:fill="auto"/>
          </w:tcPr>
          <w:p w14:paraId="6E024A7E" w14:textId="77777777" w:rsidR="002F4789" w:rsidRPr="008A673C" w:rsidRDefault="002F4789" w:rsidP="00F00AD8">
            <w:pPr>
              <w:rPr>
                <w:rFonts w:ascii="Arial" w:hAnsi="Arial" w:cs="Arial"/>
              </w:rPr>
            </w:pPr>
          </w:p>
        </w:tc>
        <w:tc>
          <w:tcPr>
            <w:tcW w:w="992" w:type="dxa"/>
            <w:shd w:val="clear" w:color="auto" w:fill="auto"/>
          </w:tcPr>
          <w:p w14:paraId="68F0BBCE" w14:textId="77777777" w:rsidR="002F4789" w:rsidRPr="008A673C" w:rsidRDefault="002F4789" w:rsidP="00F00AD8">
            <w:pPr>
              <w:rPr>
                <w:rFonts w:ascii="Arial" w:hAnsi="Arial" w:cs="Arial"/>
              </w:rPr>
            </w:pPr>
          </w:p>
        </w:tc>
        <w:tc>
          <w:tcPr>
            <w:tcW w:w="992" w:type="dxa"/>
            <w:shd w:val="clear" w:color="auto" w:fill="auto"/>
          </w:tcPr>
          <w:p w14:paraId="7661CDBC" w14:textId="77777777" w:rsidR="002F4789" w:rsidRPr="008A673C" w:rsidRDefault="002F4789" w:rsidP="00F00AD8">
            <w:pPr>
              <w:rPr>
                <w:rFonts w:ascii="Arial" w:hAnsi="Arial" w:cs="Arial"/>
              </w:rPr>
            </w:pPr>
          </w:p>
        </w:tc>
        <w:tc>
          <w:tcPr>
            <w:tcW w:w="1134" w:type="dxa"/>
            <w:shd w:val="clear" w:color="auto" w:fill="auto"/>
          </w:tcPr>
          <w:p w14:paraId="211EA7D3" w14:textId="77777777" w:rsidR="002F4789" w:rsidRPr="008A673C" w:rsidRDefault="002F4789" w:rsidP="00F00AD8">
            <w:pPr>
              <w:rPr>
                <w:rFonts w:ascii="Arial" w:hAnsi="Arial" w:cs="Arial"/>
              </w:rPr>
            </w:pPr>
          </w:p>
        </w:tc>
        <w:tc>
          <w:tcPr>
            <w:tcW w:w="992" w:type="dxa"/>
            <w:shd w:val="clear" w:color="auto" w:fill="auto"/>
          </w:tcPr>
          <w:p w14:paraId="30190D50" w14:textId="77777777" w:rsidR="002F4789" w:rsidRPr="008A673C" w:rsidRDefault="002F4789" w:rsidP="00F00AD8">
            <w:pPr>
              <w:rPr>
                <w:rFonts w:ascii="Arial" w:hAnsi="Arial" w:cs="Arial"/>
              </w:rPr>
            </w:pPr>
          </w:p>
        </w:tc>
      </w:tr>
      <w:tr w:rsidR="002F4789" w:rsidRPr="008A673C" w14:paraId="543D0C7A" w14:textId="77777777" w:rsidTr="000B60AF">
        <w:tc>
          <w:tcPr>
            <w:tcW w:w="4820" w:type="dxa"/>
            <w:shd w:val="clear" w:color="auto" w:fill="auto"/>
          </w:tcPr>
          <w:p w14:paraId="185D012C" w14:textId="77777777" w:rsidR="002F4789" w:rsidRPr="008A673C" w:rsidRDefault="002F4789" w:rsidP="00F00AD8">
            <w:pPr>
              <w:rPr>
                <w:rFonts w:ascii="Arial" w:hAnsi="Arial" w:cs="Arial"/>
              </w:rPr>
            </w:pPr>
            <w:r w:rsidRPr="008A673C">
              <w:rPr>
                <w:rFonts w:ascii="Arial" w:hAnsi="Arial" w:cs="Arial"/>
              </w:rPr>
              <w:t>Attending adults established and confirmed</w:t>
            </w:r>
          </w:p>
        </w:tc>
        <w:tc>
          <w:tcPr>
            <w:tcW w:w="987" w:type="dxa"/>
            <w:shd w:val="clear" w:color="auto" w:fill="auto"/>
          </w:tcPr>
          <w:p w14:paraId="4302A10B" w14:textId="77777777" w:rsidR="002F4789" w:rsidRPr="008A673C" w:rsidRDefault="002F4789" w:rsidP="00F00AD8">
            <w:pPr>
              <w:rPr>
                <w:rFonts w:ascii="Arial" w:hAnsi="Arial" w:cs="Arial"/>
              </w:rPr>
            </w:pPr>
          </w:p>
        </w:tc>
        <w:tc>
          <w:tcPr>
            <w:tcW w:w="851" w:type="dxa"/>
            <w:shd w:val="clear" w:color="auto" w:fill="auto"/>
          </w:tcPr>
          <w:p w14:paraId="56E8F557" w14:textId="77777777" w:rsidR="002F4789" w:rsidRPr="008A673C" w:rsidRDefault="002F4789" w:rsidP="00F00AD8">
            <w:pPr>
              <w:rPr>
                <w:rFonts w:ascii="Arial" w:hAnsi="Arial" w:cs="Arial"/>
              </w:rPr>
            </w:pPr>
          </w:p>
        </w:tc>
        <w:tc>
          <w:tcPr>
            <w:tcW w:w="992" w:type="dxa"/>
            <w:shd w:val="clear" w:color="auto" w:fill="auto"/>
          </w:tcPr>
          <w:p w14:paraId="4218FC59" w14:textId="77777777" w:rsidR="002F4789" w:rsidRPr="008A673C" w:rsidRDefault="002F4789" w:rsidP="00F00AD8">
            <w:pPr>
              <w:rPr>
                <w:rFonts w:ascii="Arial" w:hAnsi="Arial" w:cs="Arial"/>
              </w:rPr>
            </w:pPr>
          </w:p>
        </w:tc>
        <w:tc>
          <w:tcPr>
            <w:tcW w:w="992" w:type="dxa"/>
            <w:shd w:val="clear" w:color="auto" w:fill="auto"/>
          </w:tcPr>
          <w:p w14:paraId="5395B1D5" w14:textId="77777777" w:rsidR="002F4789" w:rsidRPr="008A673C" w:rsidRDefault="002F4789" w:rsidP="00F00AD8">
            <w:pPr>
              <w:rPr>
                <w:rFonts w:ascii="Arial" w:hAnsi="Arial" w:cs="Arial"/>
              </w:rPr>
            </w:pPr>
          </w:p>
        </w:tc>
        <w:tc>
          <w:tcPr>
            <w:tcW w:w="1134" w:type="dxa"/>
            <w:shd w:val="clear" w:color="auto" w:fill="auto"/>
          </w:tcPr>
          <w:p w14:paraId="30D40781" w14:textId="77777777" w:rsidR="002F4789" w:rsidRPr="008A673C" w:rsidRDefault="002F4789" w:rsidP="00F00AD8">
            <w:pPr>
              <w:rPr>
                <w:rFonts w:ascii="Arial" w:hAnsi="Arial" w:cs="Arial"/>
              </w:rPr>
            </w:pPr>
          </w:p>
        </w:tc>
        <w:tc>
          <w:tcPr>
            <w:tcW w:w="992" w:type="dxa"/>
            <w:shd w:val="clear" w:color="auto" w:fill="auto"/>
          </w:tcPr>
          <w:p w14:paraId="5130B282" w14:textId="77777777" w:rsidR="002F4789" w:rsidRPr="008A673C" w:rsidRDefault="002F4789" w:rsidP="00F00AD8">
            <w:pPr>
              <w:rPr>
                <w:rFonts w:ascii="Arial" w:hAnsi="Arial" w:cs="Arial"/>
              </w:rPr>
            </w:pPr>
          </w:p>
        </w:tc>
      </w:tr>
      <w:tr w:rsidR="002F4789" w:rsidRPr="008A673C" w14:paraId="2B199413" w14:textId="77777777" w:rsidTr="000B60AF">
        <w:tc>
          <w:tcPr>
            <w:tcW w:w="4820" w:type="dxa"/>
            <w:shd w:val="clear" w:color="auto" w:fill="auto"/>
          </w:tcPr>
          <w:p w14:paraId="451489B3" w14:textId="77777777" w:rsidR="002F4789" w:rsidRPr="008A673C" w:rsidRDefault="002F4789" w:rsidP="00F00AD8">
            <w:pPr>
              <w:rPr>
                <w:rFonts w:ascii="Arial" w:hAnsi="Arial" w:cs="Arial"/>
              </w:rPr>
            </w:pPr>
            <w:r w:rsidRPr="008A673C">
              <w:rPr>
                <w:rFonts w:ascii="Arial" w:hAnsi="Arial" w:cs="Arial"/>
              </w:rPr>
              <w:t>Risk assessments and procedures in place</w:t>
            </w:r>
          </w:p>
        </w:tc>
        <w:tc>
          <w:tcPr>
            <w:tcW w:w="987" w:type="dxa"/>
            <w:shd w:val="clear" w:color="auto" w:fill="auto"/>
          </w:tcPr>
          <w:p w14:paraId="3FF368A7" w14:textId="77777777" w:rsidR="002F4789" w:rsidRPr="008A673C" w:rsidRDefault="002F4789" w:rsidP="00F00AD8">
            <w:pPr>
              <w:rPr>
                <w:rFonts w:ascii="Arial" w:hAnsi="Arial" w:cs="Arial"/>
              </w:rPr>
            </w:pPr>
          </w:p>
        </w:tc>
        <w:tc>
          <w:tcPr>
            <w:tcW w:w="851" w:type="dxa"/>
            <w:shd w:val="clear" w:color="auto" w:fill="auto"/>
          </w:tcPr>
          <w:p w14:paraId="78029339" w14:textId="77777777" w:rsidR="002F4789" w:rsidRPr="008A673C" w:rsidRDefault="002F4789" w:rsidP="00F00AD8">
            <w:pPr>
              <w:rPr>
                <w:rFonts w:ascii="Arial" w:hAnsi="Arial" w:cs="Arial"/>
              </w:rPr>
            </w:pPr>
          </w:p>
        </w:tc>
        <w:tc>
          <w:tcPr>
            <w:tcW w:w="992" w:type="dxa"/>
            <w:shd w:val="clear" w:color="auto" w:fill="auto"/>
          </w:tcPr>
          <w:p w14:paraId="15D6F9A1" w14:textId="77777777" w:rsidR="002F4789" w:rsidRPr="008A673C" w:rsidRDefault="002F4789" w:rsidP="00F00AD8">
            <w:pPr>
              <w:rPr>
                <w:rFonts w:ascii="Arial" w:hAnsi="Arial" w:cs="Arial"/>
              </w:rPr>
            </w:pPr>
          </w:p>
        </w:tc>
        <w:tc>
          <w:tcPr>
            <w:tcW w:w="992" w:type="dxa"/>
            <w:shd w:val="clear" w:color="auto" w:fill="auto"/>
          </w:tcPr>
          <w:p w14:paraId="73335C25" w14:textId="77777777" w:rsidR="002F4789" w:rsidRPr="008A673C" w:rsidRDefault="002F4789" w:rsidP="00F00AD8">
            <w:pPr>
              <w:rPr>
                <w:rFonts w:ascii="Arial" w:hAnsi="Arial" w:cs="Arial"/>
              </w:rPr>
            </w:pPr>
          </w:p>
        </w:tc>
        <w:tc>
          <w:tcPr>
            <w:tcW w:w="1134" w:type="dxa"/>
            <w:shd w:val="clear" w:color="auto" w:fill="auto"/>
          </w:tcPr>
          <w:p w14:paraId="1462DC4C" w14:textId="77777777" w:rsidR="002F4789" w:rsidRPr="008A673C" w:rsidRDefault="002F4789" w:rsidP="00F00AD8">
            <w:pPr>
              <w:rPr>
                <w:rFonts w:ascii="Arial" w:hAnsi="Arial" w:cs="Arial"/>
              </w:rPr>
            </w:pPr>
          </w:p>
        </w:tc>
        <w:tc>
          <w:tcPr>
            <w:tcW w:w="992" w:type="dxa"/>
            <w:shd w:val="clear" w:color="auto" w:fill="auto"/>
          </w:tcPr>
          <w:p w14:paraId="2FAA15F8" w14:textId="77777777" w:rsidR="002F4789" w:rsidRPr="008A673C" w:rsidRDefault="002F4789" w:rsidP="00F00AD8">
            <w:pPr>
              <w:rPr>
                <w:rFonts w:ascii="Arial" w:hAnsi="Arial" w:cs="Arial"/>
              </w:rPr>
            </w:pPr>
          </w:p>
        </w:tc>
      </w:tr>
      <w:tr w:rsidR="002F4789" w:rsidRPr="008A673C" w14:paraId="115ECEA1" w14:textId="77777777" w:rsidTr="000B60AF">
        <w:tc>
          <w:tcPr>
            <w:tcW w:w="4820" w:type="dxa"/>
            <w:shd w:val="clear" w:color="auto" w:fill="auto"/>
          </w:tcPr>
          <w:p w14:paraId="0F527399" w14:textId="77777777" w:rsidR="002F4789" w:rsidRPr="008A673C" w:rsidRDefault="002F4789" w:rsidP="00F00AD8">
            <w:pPr>
              <w:rPr>
                <w:rFonts w:ascii="Arial" w:hAnsi="Arial" w:cs="Arial"/>
              </w:rPr>
            </w:pPr>
            <w:r w:rsidRPr="008A673C">
              <w:rPr>
                <w:rFonts w:ascii="Arial" w:hAnsi="Arial" w:cs="Arial"/>
              </w:rPr>
              <w:t>Parental consents received and reviewed</w:t>
            </w:r>
          </w:p>
        </w:tc>
        <w:tc>
          <w:tcPr>
            <w:tcW w:w="987" w:type="dxa"/>
            <w:shd w:val="clear" w:color="auto" w:fill="auto"/>
          </w:tcPr>
          <w:p w14:paraId="69296E20" w14:textId="77777777" w:rsidR="002F4789" w:rsidRPr="008A673C" w:rsidRDefault="002F4789" w:rsidP="00F00AD8">
            <w:pPr>
              <w:rPr>
                <w:rFonts w:ascii="Arial" w:hAnsi="Arial" w:cs="Arial"/>
              </w:rPr>
            </w:pPr>
          </w:p>
        </w:tc>
        <w:tc>
          <w:tcPr>
            <w:tcW w:w="851" w:type="dxa"/>
            <w:shd w:val="clear" w:color="auto" w:fill="auto"/>
          </w:tcPr>
          <w:p w14:paraId="7572AEA5" w14:textId="77777777" w:rsidR="002F4789" w:rsidRPr="008A673C" w:rsidRDefault="002F4789" w:rsidP="00F00AD8">
            <w:pPr>
              <w:rPr>
                <w:rFonts w:ascii="Arial" w:hAnsi="Arial" w:cs="Arial"/>
              </w:rPr>
            </w:pPr>
          </w:p>
        </w:tc>
        <w:tc>
          <w:tcPr>
            <w:tcW w:w="992" w:type="dxa"/>
            <w:shd w:val="clear" w:color="auto" w:fill="auto"/>
          </w:tcPr>
          <w:p w14:paraId="4BA2D4CB" w14:textId="77777777" w:rsidR="002F4789" w:rsidRPr="008A673C" w:rsidRDefault="002F4789" w:rsidP="00F00AD8">
            <w:pPr>
              <w:rPr>
                <w:rFonts w:ascii="Arial" w:hAnsi="Arial" w:cs="Arial"/>
              </w:rPr>
            </w:pPr>
          </w:p>
        </w:tc>
        <w:tc>
          <w:tcPr>
            <w:tcW w:w="992" w:type="dxa"/>
            <w:shd w:val="clear" w:color="auto" w:fill="auto"/>
          </w:tcPr>
          <w:p w14:paraId="40CA5C78" w14:textId="77777777" w:rsidR="002F4789" w:rsidRPr="008A673C" w:rsidRDefault="002F4789" w:rsidP="00F00AD8">
            <w:pPr>
              <w:rPr>
                <w:rFonts w:ascii="Arial" w:hAnsi="Arial" w:cs="Arial"/>
              </w:rPr>
            </w:pPr>
          </w:p>
        </w:tc>
        <w:tc>
          <w:tcPr>
            <w:tcW w:w="1134" w:type="dxa"/>
            <w:shd w:val="clear" w:color="auto" w:fill="auto"/>
          </w:tcPr>
          <w:p w14:paraId="2E4A3093" w14:textId="77777777" w:rsidR="002F4789" w:rsidRPr="008A673C" w:rsidRDefault="002F4789" w:rsidP="00F00AD8">
            <w:pPr>
              <w:rPr>
                <w:rFonts w:ascii="Arial" w:hAnsi="Arial" w:cs="Arial"/>
              </w:rPr>
            </w:pPr>
          </w:p>
        </w:tc>
        <w:tc>
          <w:tcPr>
            <w:tcW w:w="992" w:type="dxa"/>
            <w:shd w:val="clear" w:color="auto" w:fill="auto"/>
          </w:tcPr>
          <w:p w14:paraId="6F364E18" w14:textId="77777777" w:rsidR="002F4789" w:rsidRPr="008A673C" w:rsidRDefault="002F4789" w:rsidP="00F00AD8">
            <w:pPr>
              <w:rPr>
                <w:rFonts w:ascii="Arial" w:hAnsi="Arial" w:cs="Arial"/>
              </w:rPr>
            </w:pPr>
          </w:p>
        </w:tc>
      </w:tr>
      <w:tr w:rsidR="002F4789" w:rsidRPr="008A673C" w14:paraId="24C7C9DF" w14:textId="77777777" w:rsidTr="000B60AF">
        <w:tc>
          <w:tcPr>
            <w:tcW w:w="4820" w:type="dxa"/>
            <w:shd w:val="clear" w:color="auto" w:fill="auto"/>
          </w:tcPr>
          <w:p w14:paraId="7D29BD24" w14:textId="77777777" w:rsidR="002F4789" w:rsidRPr="008A673C" w:rsidRDefault="002F4789" w:rsidP="00F00AD8">
            <w:pPr>
              <w:rPr>
                <w:rFonts w:ascii="Arial" w:hAnsi="Arial" w:cs="Arial"/>
              </w:rPr>
            </w:pPr>
            <w:r w:rsidRPr="008A673C">
              <w:rPr>
                <w:rFonts w:ascii="Arial" w:hAnsi="Arial" w:cs="Arial"/>
              </w:rPr>
              <w:t>Equipment and resources packed and prepared (including tool checks)</w:t>
            </w:r>
          </w:p>
        </w:tc>
        <w:tc>
          <w:tcPr>
            <w:tcW w:w="987" w:type="dxa"/>
            <w:shd w:val="clear" w:color="auto" w:fill="auto"/>
          </w:tcPr>
          <w:p w14:paraId="454A194B" w14:textId="77777777" w:rsidR="002F4789" w:rsidRPr="008A673C" w:rsidRDefault="002F4789" w:rsidP="00F00AD8">
            <w:pPr>
              <w:rPr>
                <w:rFonts w:ascii="Arial" w:hAnsi="Arial" w:cs="Arial"/>
              </w:rPr>
            </w:pPr>
          </w:p>
        </w:tc>
        <w:tc>
          <w:tcPr>
            <w:tcW w:w="851" w:type="dxa"/>
            <w:shd w:val="clear" w:color="auto" w:fill="auto"/>
          </w:tcPr>
          <w:p w14:paraId="46B93EF8" w14:textId="77777777" w:rsidR="002F4789" w:rsidRPr="008A673C" w:rsidRDefault="002F4789" w:rsidP="00F00AD8">
            <w:pPr>
              <w:rPr>
                <w:rFonts w:ascii="Arial" w:hAnsi="Arial" w:cs="Arial"/>
              </w:rPr>
            </w:pPr>
          </w:p>
        </w:tc>
        <w:tc>
          <w:tcPr>
            <w:tcW w:w="992" w:type="dxa"/>
            <w:shd w:val="clear" w:color="auto" w:fill="auto"/>
          </w:tcPr>
          <w:p w14:paraId="4BB17913" w14:textId="77777777" w:rsidR="002F4789" w:rsidRPr="008A673C" w:rsidRDefault="002F4789" w:rsidP="00F00AD8">
            <w:pPr>
              <w:rPr>
                <w:rFonts w:ascii="Arial" w:hAnsi="Arial" w:cs="Arial"/>
              </w:rPr>
            </w:pPr>
          </w:p>
        </w:tc>
        <w:tc>
          <w:tcPr>
            <w:tcW w:w="992" w:type="dxa"/>
            <w:shd w:val="clear" w:color="auto" w:fill="auto"/>
          </w:tcPr>
          <w:p w14:paraId="727EA497" w14:textId="77777777" w:rsidR="002F4789" w:rsidRPr="008A673C" w:rsidRDefault="002F4789" w:rsidP="00F00AD8">
            <w:pPr>
              <w:rPr>
                <w:rFonts w:ascii="Arial" w:hAnsi="Arial" w:cs="Arial"/>
              </w:rPr>
            </w:pPr>
          </w:p>
        </w:tc>
        <w:tc>
          <w:tcPr>
            <w:tcW w:w="1134" w:type="dxa"/>
            <w:shd w:val="clear" w:color="auto" w:fill="auto"/>
          </w:tcPr>
          <w:p w14:paraId="7F7D3B20" w14:textId="77777777" w:rsidR="002F4789" w:rsidRPr="008A673C" w:rsidRDefault="002F4789" w:rsidP="00F00AD8">
            <w:pPr>
              <w:rPr>
                <w:rFonts w:ascii="Arial" w:hAnsi="Arial" w:cs="Arial"/>
              </w:rPr>
            </w:pPr>
          </w:p>
        </w:tc>
        <w:tc>
          <w:tcPr>
            <w:tcW w:w="992" w:type="dxa"/>
            <w:shd w:val="clear" w:color="auto" w:fill="auto"/>
          </w:tcPr>
          <w:p w14:paraId="025227A6" w14:textId="77777777" w:rsidR="002F4789" w:rsidRPr="008A673C" w:rsidRDefault="002F4789" w:rsidP="00F00AD8">
            <w:pPr>
              <w:rPr>
                <w:rFonts w:ascii="Arial" w:hAnsi="Arial" w:cs="Arial"/>
              </w:rPr>
            </w:pPr>
          </w:p>
        </w:tc>
      </w:tr>
      <w:tr w:rsidR="002F4789" w:rsidRPr="008A673C" w14:paraId="53C1C9B4" w14:textId="77777777" w:rsidTr="000B60AF">
        <w:tc>
          <w:tcPr>
            <w:tcW w:w="4820" w:type="dxa"/>
            <w:shd w:val="clear" w:color="auto" w:fill="auto"/>
          </w:tcPr>
          <w:p w14:paraId="1F983D31" w14:textId="77777777" w:rsidR="002F4789" w:rsidRPr="008A673C" w:rsidRDefault="002F4789" w:rsidP="00F00AD8">
            <w:pPr>
              <w:rPr>
                <w:rFonts w:ascii="Arial" w:hAnsi="Arial" w:cs="Arial"/>
              </w:rPr>
            </w:pPr>
            <w:r w:rsidRPr="008A673C">
              <w:rPr>
                <w:rFonts w:ascii="Arial" w:hAnsi="Arial" w:cs="Arial"/>
              </w:rPr>
              <w:t>Weather forecast checked in line with procedure</w:t>
            </w:r>
          </w:p>
        </w:tc>
        <w:tc>
          <w:tcPr>
            <w:tcW w:w="987" w:type="dxa"/>
            <w:shd w:val="clear" w:color="auto" w:fill="auto"/>
          </w:tcPr>
          <w:p w14:paraId="2E704EBA" w14:textId="77777777" w:rsidR="002F4789" w:rsidRPr="008A673C" w:rsidRDefault="002F4789" w:rsidP="00F00AD8">
            <w:pPr>
              <w:rPr>
                <w:rFonts w:ascii="Arial" w:hAnsi="Arial" w:cs="Arial"/>
              </w:rPr>
            </w:pPr>
          </w:p>
        </w:tc>
        <w:tc>
          <w:tcPr>
            <w:tcW w:w="851" w:type="dxa"/>
            <w:shd w:val="clear" w:color="auto" w:fill="auto"/>
          </w:tcPr>
          <w:p w14:paraId="25890BD1" w14:textId="77777777" w:rsidR="002F4789" w:rsidRPr="008A673C" w:rsidRDefault="002F4789" w:rsidP="00F00AD8">
            <w:pPr>
              <w:rPr>
                <w:rFonts w:ascii="Arial" w:hAnsi="Arial" w:cs="Arial"/>
              </w:rPr>
            </w:pPr>
          </w:p>
        </w:tc>
        <w:tc>
          <w:tcPr>
            <w:tcW w:w="992" w:type="dxa"/>
            <w:shd w:val="clear" w:color="auto" w:fill="auto"/>
          </w:tcPr>
          <w:p w14:paraId="15970707" w14:textId="77777777" w:rsidR="002F4789" w:rsidRPr="008A673C" w:rsidRDefault="002F4789" w:rsidP="00F00AD8">
            <w:pPr>
              <w:rPr>
                <w:rFonts w:ascii="Arial" w:hAnsi="Arial" w:cs="Arial"/>
              </w:rPr>
            </w:pPr>
          </w:p>
        </w:tc>
        <w:tc>
          <w:tcPr>
            <w:tcW w:w="992" w:type="dxa"/>
            <w:shd w:val="clear" w:color="auto" w:fill="auto"/>
          </w:tcPr>
          <w:p w14:paraId="5DF55090" w14:textId="77777777" w:rsidR="002F4789" w:rsidRPr="008A673C" w:rsidRDefault="002F4789" w:rsidP="00F00AD8">
            <w:pPr>
              <w:rPr>
                <w:rFonts w:ascii="Arial" w:hAnsi="Arial" w:cs="Arial"/>
              </w:rPr>
            </w:pPr>
          </w:p>
        </w:tc>
        <w:tc>
          <w:tcPr>
            <w:tcW w:w="1134" w:type="dxa"/>
            <w:shd w:val="clear" w:color="auto" w:fill="auto"/>
          </w:tcPr>
          <w:p w14:paraId="272086EC" w14:textId="77777777" w:rsidR="002F4789" w:rsidRPr="008A673C" w:rsidRDefault="002F4789" w:rsidP="00F00AD8">
            <w:pPr>
              <w:rPr>
                <w:rFonts w:ascii="Arial" w:hAnsi="Arial" w:cs="Arial"/>
              </w:rPr>
            </w:pPr>
          </w:p>
        </w:tc>
        <w:tc>
          <w:tcPr>
            <w:tcW w:w="992" w:type="dxa"/>
            <w:shd w:val="clear" w:color="auto" w:fill="auto"/>
          </w:tcPr>
          <w:p w14:paraId="25E4C0B6" w14:textId="77777777" w:rsidR="002F4789" w:rsidRPr="008A673C" w:rsidRDefault="002F4789" w:rsidP="00F00AD8">
            <w:pPr>
              <w:rPr>
                <w:rFonts w:ascii="Arial" w:hAnsi="Arial" w:cs="Arial"/>
              </w:rPr>
            </w:pPr>
          </w:p>
        </w:tc>
      </w:tr>
      <w:tr w:rsidR="002F4789" w:rsidRPr="008A673C" w14:paraId="7355BB8C" w14:textId="77777777" w:rsidTr="000B60AF">
        <w:tc>
          <w:tcPr>
            <w:tcW w:w="4820" w:type="dxa"/>
            <w:tcBorders>
              <w:bottom w:val="single" w:sz="4" w:space="0" w:color="auto"/>
            </w:tcBorders>
            <w:shd w:val="clear" w:color="auto" w:fill="auto"/>
          </w:tcPr>
          <w:p w14:paraId="4C63D216" w14:textId="77777777" w:rsidR="002F4789" w:rsidRPr="008A673C" w:rsidRDefault="002F4789" w:rsidP="00F00AD8">
            <w:pPr>
              <w:rPr>
                <w:rFonts w:ascii="Arial" w:hAnsi="Arial" w:cs="Arial"/>
              </w:rPr>
            </w:pPr>
            <w:r w:rsidRPr="008A673C">
              <w:rPr>
                <w:rFonts w:ascii="Arial" w:hAnsi="Arial" w:cs="Arial"/>
              </w:rPr>
              <w:t>Emergency Bag contents checked</w:t>
            </w:r>
          </w:p>
        </w:tc>
        <w:tc>
          <w:tcPr>
            <w:tcW w:w="987" w:type="dxa"/>
            <w:tcBorders>
              <w:bottom w:val="single" w:sz="4" w:space="0" w:color="auto"/>
            </w:tcBorders>
            <w:shd w:val="clear" w:color="auto" w:fill="auto"/>
          </w:tcPr>
          <w:p w14:paraId="2C7F6BB6" w14:textId="77777777" w:rsidR="002F4789" w:rsidRPr="008A673C" w:rsidRDefault="002F4789" w:rsidP="00F00AD8">
            <w:pPr>
              <w:rPr>
                <w:rFonts w:ascii="Arial" w:hAnsi="Arial" w:cs="Arial"/>
              </w:rPr>
            </w:pPr>
          </w:p>
        </w:tc>
        <w:tc>
          <w:tcPr>
            <w:tcW w:w="851" w:type="dxa"/>
            <w:tcBorders>
              <w:bottom w:val="single" w:sz="4" w:space="0" w:color="auto"/>
            </w:tcBorders>
            <w:shd w:val="clear" w:color="auto" w:fill="auto"/>
          </w:tcPr>
          <w:p w14:paraId="2F53F72A" w14:textId="77777777" w:rsidR="002F4789" w:rsidRPr="008A673C" w:rsidRDefault="002F4789" w:rsidP="00F00AD8">
            <w:pPr>
              <w:rPr>
                <w:rFonts w:ascii="Arial" w:hAnsi="Arial" w:cs="Arial"/>
              </w:rPr>
            </w:pPr>
          </w:p>
        </w:tc>
        <w:tc>
          <w:tcPr>
            <w:tcW w:w="992" w:type="dxa"/>
            <w:tcBorders>
              <w:bottom w:val="single" w:sz="4" w:space="0" w:color="auto"/>
            </w:tcBorders>
            <w:shd w:val="clear" w:color="auto" w:fill="auto"/>
          </w:tcPr>
          <w:p w14:paraId="433DDC20" w14:textId="77777777" w:rsidR="002F4789" w:rsidRPr="008A673C" w:rsidRDefault="002F4789" w:rsidP="00F00AD8">
            <w:pPr>
              <w:rPr>
                <w:rFonts w:ascii="Arial" w:hAnsi="Arial" w:cs="Arial"/>
              </w:rPr>
            </w:pPr>
          </w:p>
        </w:tc>
        <w:tc>
          <w:tcPr>
            <w:tcW w:w="992" w:type="dxa"/>
            <w:tcBorders>
              <w:bottom w:val="single" w:sz="4" w:space="0" w:color="auto"/>
            </w:tcBorders>
            <w:shd w:val="clear" w:color="auto" w:fill="auto"/>
          </w:tcPr>
          <w:p w14:paraId="3732979C" w14:textId="77777777" w:rsidR="002F4789" w:rsidRPr="008A673C" w:rsidRDefault="002F4789" w:rsidP="00F00AD8">
            <w:pPr>
              <w:rPr>
                <w:rFonts w:ascii="Arial" w:hAnsi="Arial" w:cs="Arial"/>
              </w:rPr>
            </w:pPr>
          </w:p>
        </w:tc>
        <w:tc>
          <w:tcPr>
            <w:tcW w:w="1134" w:type="dxa"/>
            <w:tcBorders>
              <w:bottom w:val="single" w:sz="4" w:space="0" w:color="auto"/>
            </w:tcBorders>
            <w:shd w:val="clear" w:color="auto" w:fill="auto"/>
          </w:tcPr>
          <w:p w14:paraId="2AEF094D" w14:textId="77777777" w:rsidR="002F4789" w:rsidRPr="008A673C" w:rsidRDefault="002F4789" w:rsidP="00F00AD8">
            <w:pPr>
              <w:rPr>
                <w:rFonts w:ascii="Arial" w:hAnsi="Arial" w:cs="Arial"/>
              </w:rPr>
            </w:pPr>
          </w:p>
        </w:tc>
        <w:tc>
          <w:tcPr>
            <w:tcW w:w="992" w:type="dxa"/>
            <w:tcBorders>
              <w:bottom w:val="single" w:sz="4" w:space="0" w:color="auto"/>
            </w:tcBorders>
            <w:shd w:val="clear" w:color="auto" w:fill="auto"/>
          </w:tcPr>
          <w:p w14:paraId="2F448958" w14:textId="77777777" w:rsidR="002F4789" w:rsidRPr="008A673C" w:rsidRDefault="002F4789" w:rsidP="00F00AD8">
            <w:pPr>
              <w:rPr>
                <w:rFonts w:ascii="Arial" w:hAnsi="Arial" w:cs="Arial"/>
              </w:rPr>
            </w:pPr>
          </w:p>
        </w:tc>
      </w:tr>
      <w:tr w:rsidR="002F4789" w:rsidRPr="008A673C" w14:paraId="5D95DAEC" w14:textId="77777777" w:rsidTr="000B60AF">
        <w:tc>
          <w:tcPr>
            <w:tcW w:w="4820" w:type="dxa"/>
            <w:shd w:val="clear" w:color="auto" w:fill="CCCCCC"/>
          </w:tcPr>
          <w:p w14:paraId="3B08EE1C" w14:textId="77777777" w:rsidR="002F4789" w:rsidRPr="008A673C" w:rsidRDefault="002F4789" w:rsidP="00F00AD8">
            <w:pPr>
              <w:rPr>
                <w:rFonts w:ascii="Arial" w:hAnsi="Arial" w:cs="Arial"/>
                <w:b/>
                <w:sz w:val="28"/>
                <w:szCs w:val="28"/>
              </w:rPr>
            </w:pPr>
            <w:r w:rsidRPr="008A673C">
              <w:rPr>
                <w:rFonts w:ascii="Arial" w:hAnsi="Arial" w:cs="Arial"/>
                <w:b/>
                <w:sz w:val="28"/>
                <w:szCs w:val="28"/>
              </w:rPr>
              <w:t>Morning of session</w:t>
            </w:r>
          </w:p>
        </w:tc>
        <w:tc>
          <w:tcPr>
            <w:tcW w:w="987" w:type="dxa"/>
            <w:shd w:val="clear" w:color="auto" w:fill="CCCCCC"/>
          </w:tcPr>
          <w:p w14:paraId="60A37293" w14:textId="77777777" w:rsidR="002F4789" w:rsidRPr="008A673C" w:rsidRDefault="002F4789" w:rsidP="00F00AD8">
            <w:pPr>
              <w:rPr>
                <w:rFonts w:ascii="Arial" w:hAnsi="Arial" w:cs="Arial"/>
                <w:b/>
                <w:sz w:val="28"/>
                <w:szCs w:val="28"/>
              </w:rPr>
            </w:pPr>
          </w:p>
        </w:tc>
        <w:tc>
          <w:tcPr>
            <w:tcW w:w="851" w:type="dxa"/>
            <w:shd w:val="clear" w:color="auto" w:fill="CCCCCC"/>
          </w:tcPr>
          <w:p w14:paraId="796F5966" w14:textId="77777777" w:rsidR="002F4789" w:rsidRPr="008A673C" w:rsidRDefault="002F4789" w:rsidP="00F00AD8">
            <w:pPr>
              <w:rPr>
                <w:rFonts w:ascii="Arial" w:hAnsi="Arial" w:cs="Arial"/>
                <w:b/>
                <w:sz w:val="28"/>
                <w:szCs w:val="28"/>
              </w:rPr>
            </w:pPr>
          </w:p>
        </w:tc>
        <w:tc>
          <w:tcPr>
            <w:tcW w:w="992" w:type="dxa"/>
            <w:shd w:val="clear" w:color="auto" w:fill="CCCCCC"/>
          </w:tcPr>
          <w:p w14:paraId="3FC5A2C1" w14:textId="77777777" w:rsidR="002F4789" w:rsidRPr="008A673C" w:rsidRDefault="002F4789" w:rsidP="00F00AD8">
            <w:pPr>
              <w:rPr>
                <w:rFonts w:ascii="Arial" w:hAnsi="Arial" w:cs="Arial"/>
                <w:b/>
                <w:sz w:val="28"/>
                <w:szCs w:val="28"/>
              </w:rPr>
            </w:pPr>
          </w:p>
        </w:tc>
        <w:tc>
          <w:tcPr>
            <w:tcW w:w="992" w:type="dxa"/>
            <w:shd w:val="clear" w:color="auto" w:fill="CCCCCC"/>
          </w:tcPr>
          <w:p w14:paraId="1C0193F7" w14:textId="77777777" w:rsidR="002F4789" w:rsidRPr="008A673C" w:rsidRDefault="002F4789" w:rsidP="00F00AD8">
            <w:pPr>
              <w:rPr>
                <w:rFonts w:ascii="Arial" w:hAnsi="Arial" w:cs="Arial"/>
                <w:b/>
                <w:sz w:val="28"/>
                <w:szCs w:val="28"/>
              </w:rPr>
            </w:pPr>
          </w:p>
        </w:tc>
        <w:tc>
          <w:tcPr>
            <w:tcW w:w="1134" w:type="dxa"/>
            <w:shd w:val="clear" w:color="auto" w:fill="CCCCCC"/>
          </w:tcPr>
          <w:p w14:paraId="03963A02" w14:textId="77777777" w:rsidR="002F4789" w:rsidRPr="008A673C" w:rsidRDefault="002F4789" w:rsidP="00F00AD8">
            <w:pPr>
              <w:rPr>
                <w:rFonts w:ascii="Arial" w:hAnsi="Arial" w:cs="Arial"/>
                <w:b/>
                <w:sz w:val="28"/>
                <w:szCs w:val="28"/>
              </w:rPr>
            </w:pPr>
          </w:p>
        </w:tc>
        <w:tc>
          <w:tcPr>
            <w:tcW w:w="992" w:type="dxa"/>
            <w:shd w:val="clear" w:color="auto" w:fill="CCCCCC"/>
          </w:tcPr>
          <w:p w14:paraId="353C18F2" w14:textId="77777777" w:rsidR="002F4789" w:rsidRPr="008A673C" w:rsidRDefault="002F4789" w:rsidP="00F00AD8">
            <w:pPr>
              <w:rPr>
                <w:rFonts w:ascii="Arial" w:hAnsi="Arial" w:cs="Arial"/>
                <w:b/>
                <w:sz w:val="28"/>
                <w:szCs w:val="28"/>
              </w:rPr>
            </w:pPr>
          </w:p>
        </w:tc>
      </w:tr>
      <w:tr w:rsidR="002F4789" w:rsidRPr="008A673C" w14:paraId="75C3FADA" w14:textId="77777777" w:rsidTr="000B60AF">
        <w:tc>
          <w:tcPr>
            <w:tcW w:w="4820" w:type="dxa"/>
            <w:shd w:val="clear" w:color="auto" w:fill="auto"/>
          </w:tcPr>
          <w:p w14:paraId="58FC75DC" w14:textId="77777777" w:rsidR="002F4789" w:rsidRPr="008A673C" w:rsidRDefault="002F4789" w:rsidP="00F00AD8">
            <w:pPr>
              <w:rPr>
                <w:rFonts w:ascii="Arial" w:hAnsi="Arial" w:cs="Arial"/>
              </w:rPr>
            </w:pPr>
            <w:r w:rsidRPr="008A673C">
              <w:rPr>
                <w:rFonts w:ascii="Arial" w:hAnsi="Arial" w:cs="Arial"/>
              </w:rPr>
              <w:t>Emergency bag hot water flask filled</w:t>
            </w:r>
          </w:p>
        </w:tc>
        <w:tc>
          <w:tcPr>
            <w:tcW w:w="987" w:type="dxa"/>
            <w:shd w:val="clear" w:color="auto" w:fill="auto"/>
          </w:tcPr>
          <w:p w14:paraId="684268DD" w14:textId="77777777" w:rsidR="002F4789" w:rsidRPr="008A673C" w:rsidRDefault="002F4789" w:rsidP="00F00AD8">
            <w:pPr>
              <w:rPr>
                <w:rFonts w:ascii="Arial" w:hAnsi="Arial" w:cs="Arial"/>
              </w:rPr>
            </w:pPr>
          </w:p>
        </w:tc>
        <w:tc>
          <w:tcPr>
            <w:tcW w:w="851" w:type="dxa"/>
            <w:shd w:val="clear" w:color="auto" w:fill="auto"/>
          </w:tcPr>
          <w:p w14:paraId="56BDCE5C" w14:textId="77777777" w:rsidR="002F4789" w:rsidRPr="008A673C" w:rsidRDefault="002F4789" w:rsidP="00F00AD8">
            <w:pPr>
              <w:rPr>
                <w:rFonts w:ascii="Arial" w:hAnsi="Arial" w:cs="Arial"/>
              </w:rPr>
            </w:pPr>
          </w:p>
        </w:tc>
        <w:tc>
          <w:tcPr>
            <w:tcW w:w="992" w:type="dxa"/>
            <w:shd w:val="clear" w:color="auto" w:fill="auto"/>
          </w:tcPr>
          <w:p w14:paraId="4AA284B9" w14:textId="77777777" w:rsidR="002F4789" w:rsidRPr="008A673C" w:rsidRDefault="002F4789" w:rsidP="00F00AD8">
            <w:pPr>
              <w:rPr>
                <w:rFonts w:ascii="Arial" w:hAnsi="Arial" w:cs="Arial"/>
              </w:rPr>
            </w:pPr>
          </w:p>
        </w:tc>
        <w:tc>
          <w:tcPr>
            <w:tcW w:w="992" w:type="dxa"/>
            <w:shd w:val="clear" w:color="auto" w:fill="auto"/>
          </w:tcPr>
          <w:p w14:paraId="57CA9D39" w14:textId="77777777" w:rsidR="002F4789" w:rsidRPr="008A673C" w:rsidRDefault="002F4789" w:rsidP="00F00AD8">
            <w:pPr>
              <w:rPr>
                <w:rFonts w:ascii="Arial" w:hAnsi="Arial" w:cs="Arial"/>
              </w:rPr>
            </w:pPr>
          </w:p>
        </w:tc>
        <w:tc>
          <w:tcPr>
            <w:tcW w:w="1134" w:type="dxa"/>
            <w:shd w:val="clear" w:color="auto" w:fill="auto"/>
          </w:tcPr>
          <w:p w14:paraId="12FE82C1" w14:textId="77777777" w:rsidR="002F4789" w:rsidRPr="008A673C" w:rsidRDefault="002F4789" w:rsidP="00F00AD8">
            <w:pPr>
              <w:rPr>
                <w:rFonts w:ascii="Arial" w:hAnsi="Arial" w:cs="Arial"/>
              </w:rPr>
            </w:pPr>
          </w:p>
        </w:tc>
        <w:tc>
          <w:tcPr>
            <w:tcW w:w="992" w:type="dxa"/>
            <w:shd w:val="clear" w:color="auto" w:fill="auto"/>
          </w:tcPr>
          <w:p w14:paraId="48EAE0EF" w14:textId="77777777" w:rsidR="002F4789" w:rsidRPr="008A673C" w:rsidRDefault="002F4789" w:rsidP="00F00AD8">
            <w:pPr>
              <w:rPr>
                <w:rFonts w:ascii="Arial" w:hAnsi="Arial" w:cs="Arial"/>
              </w:rPr>
            </w:pPr>
          </w:p>
        </w:tc>
      </w:tr>
      <w:tr w:rsidR="002F4789" w:rsidRPr="008A673C" w14:paraId="67F95C6D" w14:textId="77777777" w:rsidTr="000B60AF">
        <w:tc>
          <w:tcPr>
            <w:tcW w:w="4820" w:type="dxa"/>
            <w:shd w:val="clear" w:color="auto" w:fill="auto"/>
          </w:tcPr>
          <w:p w14:paraId="7A7B68B7" w14:textId="77777777" w:rsidR="002F4789" w:rsidRPr="008A673C" w:rsidRDefault="002F4789" w:rsidP="00F00AD8">
            <w:pPr>
              <w:rPr>
                <w:rFonts w:ascii="Arial" w:hAnsi="Arial" w:cs="Arial"/>
              </w:rPr>
            </w:pPr>
            <w:r w:rsidRPr="008A673C">
              <w:rPr>
                <w:rFonts w:ascii="Arial" w:hAnsi="Arial" w:cs="Arial"/>
              </w:rPr>
              <w:t>Any other hot drinks/hot food flasks prepared</w:t>
            </w:r>
          </w:p>
        </w:tc>
        <w:tc>
          <w:tcPr>
            <w:tcW w:w="987" w:type="dxa"/>
            <w:shd w:val="clear" w:color="auto" w:fill="auto"/>
          </w:tcPr>
          <w:p w14:paraId="6B6D277E" w14:textId="77777777" w:rsidR="002F4789" w:rsidRPr="008A673C" w:rsidRDefault="002F4789" w:rsidP="00F00AD8">
            <w:pPr>
              <w:rPr>
                <w:rFonts w:ascii="Arial" w:hAnsi="Arial" w:cs="Arial"/>
              </w:rPr>
            </w:pPr>
          </w:p>
        </w:tc>
        <w:tc>
          <w:tcPr>
            <w:tcW w:w="851" w:type="dxa"/>
            <w:shd w:val="clear" w:color="auto" w:fill="auto"/>
          </w:tcPr>
          <w:p w14:paraId="55910615" w14:textId="77777777" w:rsidR="002F4789" w:rsidRPr="008A673C" w:rsidRDefault="002F4789" w:rsidP="00F00AD8">
            <w:pPr>
              <w:rPr>
                <w:rFonts w:ascii="Arial" w:hAnsi="Arial" w:cs="Arial"/>
              </w:rPr>
            </w:pPr>
          </w:p>
        </w:tc>
        <w:tc>
          <w:tcPr>
            <w:tcW w:w="992" w:type="dxa"/>
            <w:shd w:val="clear" w:color="auto" w:fill="auto"/>
          </w:tcPr>
          <w:p w14:paraId="37A33077" w14:textId="77777777" w:rsidR="002F4789" w:rsidRPr="008A673C" w:rsidRDefault="002F4789" w:rsidP="00F00AD8">
            <w:pPr>
              <w:rPr>
                <w:rFonts w:ascii="Arial" w:hAnsi="Arial" w:cs="Arial"/>
              </w:rPr>
            </w:pPr>
          </w:p>
        </w:tc>
        <w:tc>
          <w:tcPr>
            <w:tcW w:w="992" w:type="dxa"/>
            <w:shd w:val="clear" w:color="auto" w:fill="auto"/>
          </w:tcPr>
          <w:p w14:paraId="0A872119" w14:textId="77777777" w:rsidR="002F4789" w:rsidRPr="008A673C" w:rsidRDefault="002F4789" w:rsidP="00F00AD8">
            <w:pPr>
              <w:rPr>
                <w:rFonts w:ascii="Arial" w:hAnsi="Arial" w:cs="Arial"/>
              </w:rPr>
            </w:pPr>
          </w:p>
        </w:tc>
        <w:tc>
          <w:tcPr>
            <w:tcW w:w="1134" w:type="dxa"/>
            <w:shd w:val="clear" w:color="auto" w:fill="auto"/>
          </w:tcPr>
          <w:p w14:paraId="7D0D63B7" w14:textId="77777777" w:rsidR="002F4789" w:rsidRPr="008A673C" w:rsidRDefault="002F4789" w:rsidP="00F00AD8">
            <w:pPr>
              <w:rPr>
                <w:rFonts w:ascii="Arial" w:hAnsi="Arial" w:cs="Arial"/>
              </w:rPr>
            </w:pPr>
          </w:p>
        </w:tc>
        <w:tc>
          <w:tcPr>
            <w:tcW w:w="992" w:type="dxa"/>
            <w:shd w:val="clear" w:color="auto" w:fill="auto"/>
          </w:tcPr>
          <w:p w14:paraId="05B7670F" w14:textId="77777777" w:rsidR="002F4789" w:rsidRPr="008A673C" w:rsidRDefault="002F4789" w:rsidP="00F00AD8">
            <w:pPr>
              <w:rPr>
                <w:rFonts w:ascii="Arial" w:hAnsi="Arial" w:cs="Arial"/>
              </w:rPr>
            </w:pPr>
          </w:p>
        </w:tc>
      </w:tr>
      <w:tr w:rsidR="002F4789" w:rsidRPr="008A673C" w14:paraId="2F8E2ACC" w14:textId="77777777" w:rsidTr="000B60AF">
        <w:tc>
          <w:tcPr>
            <w:tcW w:w="4820" w:type="dxa"/>
            <w:tcBorders>
              <w:bottom w:val="single" w:sz="4" w:space="0" w:color="auto"/>
            </w:tcBorders>
            <w:shd w:val="clear" w:color="auto" w:fill="auto"/>
          </w:tcPr>
          <w:p w14:paraId="645BA15B" w14:textId="77777777" w:rsidR="002F4789" w:rsidRPr="008A673C" w:rsidRDefault="002F4789" w:rsidP="00F00AD8">
            <w:pPr>
              <w:rPr>
                <w:rFonts w:ascii="Arial" w:hAnsi="Arial" w:cs="Arial"/>
              </w:rPr>
            </w:pPr>
            <w:r w:rsidRPr="008A673C">
              <w:rPr>
                <w:rFonts w:ascii="Arial" w:hAnsi="Arial" w:cs="Arial"/>
              </w:rPr>
              <w:t>Weather check and observations made</w:t>
            </w:r>
          </w:p>
        </w:tc>
        <w:tc>
          <w:tcPr>
            <w:tcW w:w="987" w:type="dxa"/>
            <w:tcBorders>
              <w:bottom w:val="single" w:sz="4" w:space="0" w:color="auto"/>
            </w:tcBorders>
            <w:shd w:val="clear" w:color="auto" w:fill="auto"/>
          </w:tcPr>
          <w:p w14:paraId="2A49FF25" w14:textId="77777777" w:rsidR="002F4789" w:rsidRPr="008A673C" w:rsidRDefault="002F4789" w:rsidP="00F00AD8">
            <w:pPr>
              <w:rPr>
                <w:rFonts w:ascii="Arial" w:hAnsi="Arial" w:cs="Arial"/>
              </w:rPr>
            </w:pPr>
          </w:p>
        </w:tc>
        <w:tc>
          <w:tcPr>
            <w:tcW w:w="851" w:type="dxa"/>
            <w:tcBorders>
              <w:bottom w:val="single" w:sz="4" w:space="0" w:color="auto"/>
            </w:tcBorders>
            <w:shd w:val="clear" w:color="auto" w:fill="auto"/>
          </w:tcPr>
          <w:p w14:paraId="73CDF52C" w14:textId="77777777" w:rsidR="002F4789" w:rsidRPr="008A673C" w:rsidRDefault="002F4789" w:rsidP="00F00AD8">
            <w:pPr>
              <w:rPr>
                <w:rFonts w:ascii="Arial" w:hAnsi="Arial" w:cs="Arial"/>
              </w:rPr>
            </w:pPr>
          </w:p>
        </w:tc>
        <w:tc>
          <w:tcPr>
            <w:tcW w:w="992" w:type="dxa"/>
            <w:tcBorders>
              <w:bottom w:val="single" w:sz="4" w:space="0" w:color="auto"/>
            </w:tcBorders>
            <w:shd w:val="clear" w:color="auto" w:fill="auto"/>
          </w:tcPr>
          <w:p w14:paraId="3F4384CE" w14:textId="77777777" w:rsidR="002F4789" w:rsidRPr="008A673C" w:rsidRDefault="002F4789" w:rsidP="00F00AD8">
            <w:pPr>
              <w:rPr>
                <w:rFonts w:ascii="Arial" w:hAnsi="Arial" w:cs="Arial"/>
              </w:rPr>
            </w:pPr>
          </w:p>
        </w:tc>
        <w:tc>
          <w:tcPr>
            <w:tcW w:w="992" w:type="dxa"/>
            <w:tcBorders>
              <w:bottom w:val="single" w:sz="4" w:space="0" w:color="auto"/>
            </w:tcBorders>
            <w:shd w:val="clear" w:color="auto" w:fill="auto"/>
          </w:tcPr>
          <w:p w14:paraId="1C4ABB5D" w14:textId="77777777" w:rsidR="002F4789" w:rsidRPr="008A673C" w:rsidRDefault="002F4789" w:rsidP="00F00AD8">
            <w:pPr>
              <w:rPr>
                <w:rFonts w:ascii="Arial" w:hAnsi="Arial" w:cs="Arial"/>
              </w:rPr>
            </w:pPr>
          </w:p>
        </w:tc>
        <w:tc>
          <w:tcPr>
            <w:tcW w:w="1134" w:type="dxa"/>
            <w:tcBorders>
              <w:bottom w:val="single" w:sz="4" w:space="0" w:color="auto"/>
            </w:tcBorders>
            <w:shd w:val="clear" w:color="auto" w:fill="auto"/>
          </w:tcPr>
          <w:p w14:paraId="7A02A12B" w14:textId="77777777" w:rsidR="002F4789" w:rsidRPr="008A673C" w:rsidRDefault="002F4789" w:rsidP="00F00AD8">
            <w:pPr>
              <w:rPr>
                <w:rFonts w:ascii="Arial" w:hAnsi="Arial" w:cs="Arial"/>
              </w:rPr>
            </w:pPr>
          </w:p>
        </w:tc>
        <w:tc>
          <w:tcPr>
            <w:tcW w:w="992" w:type="dxa"/>
            <w:tcBorders>
              <w:bottom w:val="single" w:sz="4" w:space="0" w:color="auto"/>
            </w:tcBorders>
            <w:shd w:val="clear" w:color="auto" w:fill="auto"/>
          </w:tcPr>
          <w:p w14:paraId="51EDEC46" w14:textId="77777777" w:rsidR="002F4789" w:rsidRPr="008A673C" w:rsidRDefault="002F4789" w:rsidP="00F00AD8">
            <w:pPr>
              <w:rPr>
                <w:rFonts w:ascii="Arial" w:hAnsi="Arial" w:cs="Arial"/>
              </w:rPr>
            </w:pPr>
          </w:p>
        </w:tc>
      </w:tr>
      <w:tr w:rsidR="002F4789" w:rsidRPr="008A673C" w14:paraId="7594DAA5" w14:textId="77777777" w:rsidTr="000B60AF">
        <w:tc>
          <w:tcPr>
            <w:tcW w:w="4820" w:type="dxa"/>
            <w:shd w:val="clear" w:color="auto" w:fill="CCCCCC"/>
          </w:tcPr>
          <w:p w14:paraId="7C0CA720" w14:textId="77777777" w:rsidR="002F4789" w:rsidRPr="008A673C" w:rsidRDefault="002F4789" w:rsidP="00F00AD8">
            <w:pPr>
              <w:rPr>
                <w:rFonts w:ascii="Arial" w:hAnsi="Arial" w:cs="Arial"/>
                <w:b/>
                <w:sz w:val="28"/>
                <w:szCs w:val="28"/>
              </w:rPr>
            </w:pPr>
            <w:r w:rsidRPr="008A673C">
              <w:rPr>
                <w:rFonts w:ascii="Arial" w:hAnsi="Arial" w:cs="Arial"/>
                <w:b/>
                <w:sz w:val="28"/>
                <w:szCs w:val="28"/>
              </w:rPr>
              <w:t>On site pre-session</w:t>
            </w:r>
          </w:p>
        </w:tc>
        <w:tc>
          <w:tcPr>
            <w:tcW w:w="987" w:type="dxa"/>
            <w:shd w:val="clear" w:color="auto" w:fill="CCCCCC"/>
          </w:tcPr>
          <w:p w14:paraId="0C7480B9" w14:textId="77777777" w:rsidR="002F4789" w:rsidRPr="008A673C" w:rsidRDefault="002F4789" w:rsidP="00F00AD8">
            <w:pPr>
              <w:rPr>
                <w:rFonts w:ascii="Arial" w:hAnsi="Arial" w:cs="Arial"/>
                <w:b/>
                <w:sz w:val="28"/>
                <w:szCs w:val="28"/>
              </w:rPr>
            </w:pPr>
          </w:p>
        </w:tc>
        <w:tc>
          <w:tcPr>
            <w:tcW w:w="851" w:type="dxa"/>
            <w:shd w:val="clear" w:color="auto" w:fill="CCCCCC"/>
          </w:tcPr>
          <w:p w14:paraId="6C7AE3B0" w14:textId="77777777" w:rsidR="002F4789" w:rsidRPr="008A673C" w:rsidRDefault="002F4789" w:rsidP="00F00AD8">
            <w:pPr>
              <w:rPr>
                <w:rFonts w:ascii="Arial" w:hAnsi="Arial" w:cs="Arial"/>
                <w:b/>
                <w:sz w:val="28"/>
                <w:szCs w:val="28"/>
              </w:rPr>
            </w:pPr>
          </w:p>
        </w:tc>
        <w:tc>
          <w:tcPr>
            <w:tcW w:w="992" w:type="dxa"/>
            <w:shd w:val="clear" w:color="auto" w:fill="CCCCCC"/>
          </w:tcPr>
          <w:p w14:paraId="417DD6C4" w14:textId="77777777" w:rsidR="002F4789" w:rsidRPr="008A673C" w:rsidRDefault="002F4789" w:rsidP="00F00AD8">
            <w:pPr>
              <w:rPr>
                <w:rFonts w:ascii="Arial" w:hAnsi="Arial" w:cs="Arial"/>
                <w:b/>
                <w:sz w:val="28"/>
                <w:szCs w:val="28"/>
              </w:rPr>
            </w:pPr>
          </w:p>
        </w:tc>
        <w:tc>
          <w:tcPr>
            <w:tcW w:w="992" w:type="dxa"/>
            <w:shd w:val="clear" w:color="auto" w:fill="CCCCCC"/>
          </w:tcPr>
          <w:p w14:paraId="13A4F28D" w14:textId="77777777" w:rsidR="002F4789" w:rsidRPr="008A673C" w:rsidRDefault="002F4789" w:rsidP="00F00AD8">
            <w:pPr>
              <w:rPr>
                <w:rFonts w:ascii="Arial" w:hAnsi="Arial" w:cs="Arial"/>
                <w:b/>
                <w:sz w:val="28"/>
                <w:szCs w:val="28"/>
              </w:rPr>
            </w:pPr>
          </w:p>
        </w:tc>
        <w:tc>
          <w:tcPr>
            <w:tcW w:w="1134" w:type="dxa"/>
            <w:shd w:val="clear" w:color="auto" w:fill="CCCCCC"/>
          </w:tcPr>
          <w:p w14:paraId="39F9BA6E" w14:textId="77777777" w:rsidR="002F4789" w:rsidRPr="008A673C" w:rsidRDefault="002F4789" w:rsidP="00F00AD8">
            <w:pPr>
              <w:rPr>
                <w:rFonts w:ascii="Arial" w:hAnsi="Arial" w:cs="Arial"/>
                <w:b/>
                <w:sz w:val="28"/>
                <w:szCs w:val="28"/>
              </w:rPr>
            </w:pPr>
          </w:p>
        </w:tc>
        <w:tc>
          <w:tcPr>
            <w:tcW w:w="992" w:type="dxa"/>
            <w:shd w:val="clear" w:color="auto" w:fill="CCCCCC"/>
          </w:tcPr>
          <w:p w14:paraId="3C71D212" w14:textId="77777777" w:rsidR="002F4789" w:rsidRPr="008A673C" w:rsidRDefault="002F4789" w:rsidP="00F00AD8">
            <w:pPr>
              <w:rPr>
                <w:rFonts w:ascii="Arial" w:hAnsi="Arial" w:cs="Arial"/>
                <w:b/>
                <w:sz w:val="28"/>
                <w:szCs w:val="28"/>
              </w:rPr>
            </w:pPr>
          </w:p>
        </w:tc>
      </w:tr>
      <w:tr w:rsidR="002F4789" w:rsidRPr="008A673C" w14:paraId="0DD5BC74" w14:textId="77777777" w:rsidTr="000B60AF">
        <w:tc>
          <w:tcPr>
            <w:tcW w:w="4820" w:type="dxa"/>
            <w:shd w:val="clear" w:color="auto" w:fill="auto"/>
          </w:tcPr>
          <w:p w14:paraId="6A94F189" w14:textId="77777777" w:rsidR="002F4789" w:rsidRPr="008A673C" w:rsidRDefault="002F4789" w:rsidP="00F00AD8">
            <w:pPr>
              <w:rPr>
                <w:rFonts w:ascii="Arial" w:hAnsi="Arial" w:cs="Arial"/>
              </w:rPr>
            </w:pPr>
            <w:r w:rsidRPr="008A673C">
              <w:rPr>
                <w:rFonts w:ascii="Arial" w:hAnsi="Arial" w:cs="Arial"/>
              </w:rPr>
              <w:t>Daily site risk assessment carried out and actions taken as necessary in line with procedures (check any structures)</w:t>
            </w:r>
          </w:p>
        </w:tc>
        <w:tc>
          <w:tcPr>
            <w:tcW w:w="987" w:type="dxa"/>
            <w:shd w:val="clear" w:color="auto" w:fill="auto"/>
          </w:tcPr>
          <w:p w14:paraId="6F030FE0" w14:textId="77777777" w:rsidR="002F4789" w:rsidRPr="008A673C" w:rsidRDefault="002F4789" w:rsidP="00F00AD8">
            <w:pPr>
              <w:rPr>
                <w:rFonts w:ascii="Arial" w:hAnsi="Arial" w:cs="Arial"/>
              </w:rPr>
            </w:pPr>
          </w:p>
        </w:tc>
        <w:tc>
          <w:tcPr>
            <w:tcW w:w="851" w:type="dxa"/>
            <w:shd w:val="clear" w:color="auto" w:fill="auto"/>
          </w:tcPr>
          <w:p w14:paraId="6384EEEC" w14:textId="77777777" w:rsidR="002F4789" w:rsidRPr="008A673C" w:rsidRDefault="002F4789" w:rsidP="00F00AD8">
            <w:pPr>
              <w:rPr>
                <w:rFonts w:ascii="Arial" w:hAnsi="Arial" w:cs="Arial"/>
              </w:rPr>
            </w:pPr>
          </w:p>
        </w:tc>
        <w:tc>
          <w:tcPr>
            <w:tcW w:w="992" w:type="dxa"/>
            <w:shd w:val="clear" w:color="auto" w:fill="auto"/>
          </w:tcPr>
          <w:p w14:paraId="7DCEB8F6" w14:textId="77777777" w:rsidR="002F4789" w:rsidRPr="008A673C" w:rsidRDefault="002F4789" w:rsidP="00F00AD8">
            <w:pPr>
              <w:rPr>
                <w:rFonts w:ascii="Arial" w:hAnsi="Arial" w:cs="Arial"/>
              </w:rPr>
            </w:pPr>
          </w:p>
        </w:tc>
        <w:tc>
          <w:tcPr>
            <w:tcW w:w="992" w:type="dxa"/>
            <w:shd w:val="clear" w:color="auto" w:fill="auto"/>
          </w:tcPr>
          <w:p w14:paraId="7E9A9E6A" w14:textId="77777777" w:rsidR="002F4789" w:rsidRPr="008A673C" w:rsidRDefault="002F4789" w:rsidP="00F00AD8">
            <w:pPr>
              <w:rPr>
                <w:rFonts w:ascii="Arial" w:hAnsi="Arial" w:cs="Arial"/>
              </w:rPr>
            </w:pPr>
          </w:p>
        </w:tc>
        <w:tc>
          <w:tcPr>
            <w:tcW w:w="1134" w:type="dxa"/>
            <w:shd w:val="clear" w:color="auto" w:fill="auto"/>
          </w:tcPr>
          <w:p w14:paraId="0CBC3BD3" w14:textId="77777777" w:rsidR="002F4789" w:rsidRPr="008A673C" w:rsidRDefault="002F4789" w:rsidP="00F00AD8">
            <w:pPr>
              <w:rPr>
                <w:rFonts w:ascii="Arial" w:hAnsi="Arial" w:cs="Arial"/>
              </w:rPr>
            </w:pPr>
          </w:p>
        </w:tc>
        <w:tc>
          <w:tcPr>
            <w:tcW w:w="992" w:type="dxa"/>
            <w:shd w:val="clear" w:color="auto" w:fill="auto"/>
          </w:tcPr>
          <w:p w14:paraId="2C4FD61C" w14:textId="77777777" w:rsidR="002F4789" w:rsidRPr="008A673C" w:rsidRDefault="002F4789" w:rsidP="00F00AD8">
            <w:pPr>
              <w:rPr>
                <w:rFonts w:ascii="Arial" w:hAnsi="Arial" w:cs="Arial"/>
              </w:rPr>
            </w:pPr>
          </w:p>
        </w:tc>
      </w:tr>
      <w:tr w:rsidR="002F4789" w:rsidRPr="008A673C" w14:paraId="68E67F4F" w14:textId="77777777" w:rsidTr="000B60AF">
        <w:tc>
          <w:tcPr>
            <w:tcW w:w="4820" w:type="dxa"/>
            <w:tcBorders>
              <w:bottom w:val="single" w:sz="4" w:space="0" w:color="auto"/>
            </w:tcBorders>
            <w:shd w:val="clear" w:color="auto" w:fill="auto"/>
          </w:tcPr>
          <w:p w14:paraId="5BAB5E2B" w14:textId="77777777" w:rsidR="002F4789" w:rsidRPr="008A673C" w:rsidRDefault="002F4789" w:rsidP="00F00AD8">
            <w:pPr>
              <w:rPr>
                <w:rFonts w:ascii="Arial" w:hAnsi="Arial" w:cs="Arial"/>
              </w:rPr>
            </w:pPr>
            <w:r w:rsidRPr="008A673C">
              <w:rPr>
                <w:rFonts w:ascii="Arial" w:hAnsi="Arial" w:cs="Arial"/>
              </w:rPr>
              <w:t>Set up any activities – shelter/tarp – equipment</w:t>
            </w:r>
          </w:p>
        </w:tc>
        <w:tc>
          <w:tcPr>
            <w:tcW w:w="987" w:type="dxa"/>
            <w:tcBorders>
              <w:bottom w:val="single" w:sz="4" w:space="0" w:color="auto"/>
            </w:tcBorders>
            <w:shd w:val="clear" w:color="auto" w:fill="auto"/>
          </w:tcPr>
          <w:p w14:paraId="58488205" w14:textId="77777777" w:rsidR="002F4789" w:rsidRPr="008A673C" w:rsidRDefault="002F4789" w:rsidP="00F00AD8">
            <w:pPr>
              <w:rPr>
                <w:rFonts w:ascii="Arial" w:hAnsi="Arial" w:cs="Arial"/>
              </w:rPr>
            </w:pPr>
          </w:p>
        </w:tc>
        <w:tc>
          <w:tcPr>
            <w:tcW w:w="851" w:type="dxa"/>
            <w:tcBorders>
              <w:bottom w:val="single" w:sz="4" w:space="0" w:color="auto"/>
            </w:tcBorders>
            <w:shd w:val="clear" w:color="auto" w:fill="auto"/>
          </w:tcPr>
          <w:p w14:paraId="70B0D0F5" w14:textId="77777777" w:rsidR="002F4789" w:rsidRPr="008A673C" w:rsidRDefault="002F4789" w:rsidP="00F00AD8">
            <w:pPr>
              <w:rPr>
                <w:rFonts w:ascii="Arial" w:hAnsi="Arial" w:cs="Arial"/>
              </w:rPr>
            </w:pPr>
          </w:p>
        </w:tc>
        <w:tc>
          <w:tcPr>
            <w:tcW w:w="992" w:type="dxa"/>
            <w:tcBorders>
              <w:bottom w:val="single" w:sz="4" w:space="0" w:color="auto"/>
            </w:tcBorders>
            <w:shd w:val="clear" w:color="auto" w:fill="auto"/>
          </w:tcPr>
          <w:p w14:paraId="4A4D2A5C" w14:textId="77777777" w:rsidR="002F4789" w:rsidRPr="008A673C" w:rsidRDefault="002F4789" w:rsidP="00F00AD8">
            <w:pPr>
              <w:rPr>
                <w:rFonts w:ascii="Arial" w:hAnsi="Arial" w:cs="Arial"/>
              </w:rPr>
            </w:pPr>
          </w:p>
        </w:tc>
        <w:tc>
          <w:tcPr>
            <w:tcW w:w="992" w:type="dxa"/>
            <w:tcBorders>
              <w:bottom w:val="single" w:sz="4" w:space="0" w:color="auto"/>
            </w:tcBorders>
            <w:shd w:val="clear" w:color="auto" w:fill="auto"/>
          </w:tcPr>
          <w:p w14:paraId="0D5EDFDF" w14:textId="77777777" w:rsidR="002F4789" w:rsidRPr="008A673C" w:rsidRDefault="002F4789" w:rsidP="00F00AD8">
            <w:pPr>
              <w:rPr>
                <w:rFonts w:ascii="Arial" w:hAnsi="Arial" w:cs="Arial"/>
              </w:rPr>
            </w:pPr>
          </w:p>
        </w:tc>
        <w:tc>
          <w:tcPr>
            <w:tcW w:w="1134" w:type="dxa"/>
            <w:tcBorders>
              <w:bottom w:val="single" w:sz="4" w:space="0" w:color="auto"/>
            </w:tcBorders>
            <w:shd w:val="clear" w:color="auto" w:fill="auto"/>
          </w:tcPr>
          <w:p w14:paraId="0BBF1654" w14:textId="77777777" w:rsidR="002F4789" w:rsidRPr="008A673C" w:rsidRDefault="002F4789" w:rsidP="00F00AD8">
            <w:pPr>
              <w:rPr>
                <w:rFonts w:ascii="Arial" w:hAnsi="Arial" w:cs="Arial"/>
              </w:rPr>
            </w:pPr>
          </w:p>
        </w:tc>
        <w:tc>
          <w:tcPr>
            <w:tcW w:w="992" w:type="dxa"/>
            <w:tcBorders>
              <w:bottom w:val="single" w:sz="4" w:space="0" w:color="auto"/>
            </w:tcBorders>
            <w:shd w:val="clear" w:color="auto" w:fill="auto"/>
          </w:tcPr>
          <w:p w14:paraId="3CC83D5A" w14:textId="77777777" w:rsidR="002F4789" w:rsidRPr="008A673C" w:rsidRDefault="002F4789" w:rsidP="00F00AD8">
            <w:pPr>
              <w:rPr>
                <w:rFonts w:ascii="Arial" w:hAnsi="Arial" w:cs="Arial"/>
              </w:rPr>
            </w:pPr>
          </w:p>
        </w:tc>
      </w:tr>
      <w:tr w:rsidR="002F4789" w:rsidRPr="008A673C" w14:paraId="0CD2704E" w14:textId="77777777" w:rsidTr="000B60AF">
        <w:tc>
          <w:tcPr>
            <w:tcW w:w="4820" w:type="dxa"/>
            <w:tcBorders>
              <w:bottom w:val="single" w:sz="4" w:space="0" w:color="auto"/>
            </w:tcBorders>
            <w:shd w:val="clear" w:color="auto" w:fill="auto"/>
          </w:tcPr>
          <w:p w14:paraId="6DAEDCD4" w14:textId="77777777" w:rsidR="002F4789" w:rsidRPr="008A673C" w:rsidRDefault="002F4789" w:rsidP="00F00AD8">
            <w:pPr>
              <w:rPr>
                <w:rFonts w:ascii="Arial" w:hAnsi="Arial" w:cs="Arial"/>
              </w:rPr>
            </w:pPr>
            <w:r w:rsidRPr="008A673C">
              <w:rPr>
                <w:rFonts w:ascii="Arial" w:hAnsi="Arial" w:cs="Arial"/>
              </w:rPr>
              <w:t>Set up any toilet area/litter bin/boundary markings</w:t>
            </w:r>
          </w:p>
        </w:tc>
        <w:tc>
          <w:tcPr>
            <w:tcW w:w="987" w:type="dxa"/>
            <w:tcBorders>
              <w:bottom w:val="single" w:sz="4" w:space="0" w:color="auto"/>
            </w:tcBorders>
            <w:shd w:val="clear" w:color="auto" w:fill="auto"/>
          </w:tcPr>
          <w:p w14:paraId="685A96C4" w14:textId="77777777" w:rsidR="002F4789" w:rsidRPr="008A673C" w:rsidRDefault="002F4789" w:rsidP="00F00AD8">
            <w:pPr>
              <w:rPr>
                <w:rFonts w:ascii="Arial" w:hAnsi="Arial" w:cs="Arial"/>
              </w:rPr>
            </w:pPr>
          </w:p>
        </w:tc>
        <w:tc>
          <w:tcPr>
            <w:tcW w:w="851" w:type="dxa"/>
            <w:tcBorders>
              <w:bottom w:val="single" w:sz="4" w:space="0" w:color="auto"/>
            </w:tcBorders>
            <w:shd w:val="clear" w:color="auto" w:fill="auto"/>
          </w:tcPr>
          <w:p w14:paraId="7656D0D1" w14:textId="77777777" w:rsidR="002F4789" w:rsidRPr="008A673C" w:rsidRDefault="002F4789" w:rsidP="00F00AD8">
            <w:pPr>
              <w:rPr>
                <w:rFonts w:ascii="Arial" w:hAnsi="Arial" w:cs="Arial"/>
              </w:rPr>
            </w:pPr>
          </w:p>
        </w:tc>
        <w:tc>
          <w:tcPr>
            <w:tcW w:w="992" w:type="dxa"/>
            <w:tcBorders>
              <w:bottom w:val="single" w:sz="4" w:space="0" w:color="auto"/>
            </w:tcBorders>
            <w:shd w:val="clear" w:color="auto" w:fill="auto"/>
          </w:tcPr>
          <w:p w14:paraId="7B95C62D" w14:textId="77777777" w:rsidR="002F4789" w:rsidRPr="008A673C" w:rsidRDefault="002F4789" w:rsidP="00F00AD8">
            <w:pPr>
              <w:rPr>
                <w:rFonts w:ascii="Arial" w:hAnsi="Arial" w:cs="Arial"/>
              </w:rPr>
            </w:pPr>
          </w:p>
        </w:tc>
        <w:tc>
          <w:tcPr>
            <w:tcW w:w="992" w:type="dxa"/>
            <w:tcBorders>
              <w:bottom w:val="single" w:sz="4" w:space="0" w:color="auto"/>
            </w:tcBorders>
            <w:shd w:val="clear" w:color="auto" w:fill="auto"/>
          </w:tcPr>
          <w:p w14:paraId="3BE0AE0D" w14:textId="77777777" w:rsidR="002F4789" w:rsidRPr="008A673C" w:rsidRDefault="002F4789" w:rsidP="00F00AD8">
            <w:pPr>
              <w:rPr>
                <w:rFonts w:ascii="Arial" w:hAnsi="Arial" w:cs="Arial"/>
              </w:rPr>
            </w:pPr>
          </w:p>
        </w:tc>
        <w:tc>
          <w:tcPr>
            <w:tcW w:w="1134" w:type="dxa"/>
            <w:tcBorders>
              <w:bottom w:val="single" w:sz="4" w:space="0" w:color="auto"/>
            </w:tcBorders>
            <w:shd w:val="clear" w:color="auto" w:fill="auto"/>
          </w:tcPr>
          <w:p w14:paraId="3581EC62" w14:textId="77777777" w:rsidR="002F4789" w:rsidRPr="008A673C" w:rsidRDefault="002F4789" w:rsidP="00F00AD8">
            <w:pPr>
              <w:rPr>
                <w:rFonts w:ascii="Arial" w:hAnsi="Arial" w:cs="Arial"/>
              </w:rPr>
            </w:pPr>
          </w:p>
        </w:tc>
        <w:tc>
          <w:tcPr>
            <w:tcW w:w="992" w:type="dxa"/>
            <w:tcBorders>
              <w:bottom w:val="single" w:sz="4" w:space="0" w:color="auto"/>
            </w:tcBorders>
            <w:shd w:val="clear" w:color="auto" w:fill="auto"/>
          </w:tcPr>
          <w:p w14:paraId="54564644" w14:textId="77777777" w:rsidR="002F4789" w:rsidRPr="008A673C" w:rsidRDefault="002F4789" w:rsidP="00F00AD8">
            <w:pPr>
              <w:rPr>
                <w:rFonts w:ascii="Arial" w:hAnsi="Arial" w:cs="Arial"/>
              </w:rPr>
            </w:pPr>
          </w:p>
        </w:tc>
      </w:tr>
      <w:tr w:rsidR="002F4789" w:rsidRPr="008A673C" w14:paraId="31528323" w14:textId="77777777" w:rsidTr="000B60AF">
        <w:tc>
          <w:tcPr>
            <w:tcW w:w="4820" w:type="dxa"/>
            <w:shd w:val="clear" w:color="auto" w:fill="CCCCCC"/>
          </w:tcPr>
          <w:p w14:paraId="002B0C66" w14:textId="77777777" w:rsidR="002F4789" w:rsidRPr="008A673C" w:rsidRDefault="002F4789" w:rsidP="00F00AD8">
            <w:pPr>
              <w:rPr>
                <w:rFonts w:ascii="Arial" w:hAnsi="Arial" w:cs="Arial"/>
                <w:b/>
                <w:sz w:val="28"/>
                <w:szCs w:val="28"/>
              </w:rPr>
            </w:pPr>
            <w:r w:rsidRPr="008A673C">
              <w:rPr>
                <w:rFonts w:ascii="Arial" w:hAnsi="Arial" w:cs="Arial"/>
                <w:b/>
                <w:sz w:val="28"/>
                <w:szCs w:val="28"/>
              </w:rPr>
              <w:t>At school prior to setting off</w:t>
            </w:r>
          </w:p>
        </w:tc>
        <w:tc>
          <w:tcPr>
            <w:tcW w:w="987" w:type="dxa"/>
            <w:shd w:val="clear" w:color="auto" w:fill="CCCCCC"/>
          </w:tcPr>
          <w:p w14:paraId="0E87510A" w14:textId="77777777" w:rsidR="002F4789" w:rsidRPr="008A673C" w:rsidRDefault="002F4789" w:rsidP="00F00AD8">
            <w:pPr>
              <w:rPr>
                <w:rFonts w:ascii="Arial" w:hAnsi="Arial" w:cs="Arial"/>
                <w:b/>
                <w:sz w:val="28"/>
                <w:szCs w:val="28"/>
              </w:rPr>
            </w:pPr>
          </w:p>
        </w:tc>
        <w:tc>
          <w:tcPr>
            <w:tcW w:w="851" w:type="dxa"/>
            <w:shd w:val="clear" w:color="auto" w:fill="CCCCCC"/>
          </w:tcPr>
          <w:p w14:paraId="783CB802" w14:textId="77777777" w:rsidR="002F4789" w:rsidRPr="008A673C" w:rsidRDefault="002F4789" w:rsidP="00F00AD8">
            <w:pPr>
              <w:rPr>
                <w:rFonts w:ascii="Arial" w:hAnsi="Arial" w:cs="Arial"/>
                <w:b/>
                <w:sz w:val="28"/>
                <w:szCs w:val="28"/>
              </w:rPr>
            </w:pPr>
          </w:p>
        </w:tc>
        <w:tc>
          <w:tcPr>
            <w:tcW w:w="992" w:type="dxa"/>
            <w:shd w:val="clear" w:color="auto" w:fill="CCCCCC"/>
          </w:tcPr>
          <w:p w14:paraId="4C6C28F5" w14:textId="77777777" w:rsidR="002F4789" w:rsidRPr="008A673C" w:rsidRDefault="002F4789" w:rsidP="00F00AD8">
            <w:pPr>
              <w:rPr>
                <w:rFonts w:ascii="Arial" w:hAnsi="Arial" w:cs="Arial"/>
                <w:b/>
                <w:sz w:val="28"/>
                <w:szCs w:val="28"/>
              </w:rPr>
            </w:pPr>
          </w:p>
        </w:tc>
        <w:tc>
          <w:tcPr>
            <w:tcW w:w="992" w:type="dxa"/>
            <w:shd w:val="clear" w:color="auto" w:fill="CCCCCC"/>
          </w:tcPr>
          <w:p w14:paraId="6C6C1133" w14:textId="77777777" w:rsidR="002F4789" w:rsidRPr="008A673C" w:rsidRDefault="002F4789" w:rsidP="00F00AD8">
            <w:pPr>
              <w:rPr>
                <w:rFonts w:ascii="Arial" w:hAnsi="Arial" w:cs="Arial"/>
                <w:b/>
                <w:sz w:val="28"/>
                <w:szCs w:val="28"/>
              </w:rPr>
            </w:pPr>
          </w:p>
        </w:tc>
        <w:tc>
          <w:tcPr>
            <w:tcW w:w="1134" w:type="dxa"/>
            <w:shd w:val="clear" w:color="auto" w:fill="CCCCCC"/>
          </w:tcPr>
          <w:p w14:paraId="08DCB556" w14:textId="77777777" w:rsidR="002F4789" w:rsidRPr="008A673C" w:rsidRDefault="002F4789" w:rsidP="00F00AD8">
            <w:pPr>
              <w:rPr>
                <w:rFonts w:ascii="Arial" w:hAnsi="Arial" w:cs="Arial"/>
                <w:b/>
                <w:sz w:val="28"/>
                <w:szCs w:val="28"/>
              </w:rPr>
            </w:pPr>
          </w:p>
        </w:tc>
        <w:tc>
          <w:tcPr>
            <w:tcW w:w="992" w:type="dxa"/>
            <w:shd w:val="clear" w:color="auto" w:fill="CCCCCC"/>
          </w:tcPr>
          <w:p w14:paraId="1625559F" w14:textId="77777777" w:rsidR="002F4789" w:rsidRPr="008A673C" w:rsidRDefault="002F4789" w:rsidP="00F00AD8">
            <w:pPr>
              <w:rPr>
                <w:rFonts w:ascii="Arial" w:hAnsi="Arial" w:cs="Arial"/>
                <w:b/>
                <w:sz w:val="28"/>
                <w:szCs w:val="28"/>
              </w:rPr>
            </w:pPr>
          </w:p>
        </w:tc>
      </w:tr>
      <w:tr w:rsidR="002F4789" w:rsidRPr="008A673C" w14:paraId="39D13A75" w14:textId="77777777" w:rsidTr="000B60AF">
        <w:tc>
          <w:tcPr>
            <w:tcW w:w="4820" w:type="dxa"/>
            <w:shd w:val="clear" w:color="auto" w:fill="auto"/>
          </w:tcPr>
          <w:p w14:paraId="457DAF67" w14:textId="77777777" w:rsidR="002F4789" w:rsidRPr="008A673C" w:rsidRDefault="002F4789" w:rsidP="00F00AD8">
            <w:pPr>
              <w:rPr>
                <w:rFonts w:ascii="Arial" w:hAnsi="Arial" w:cs="Arial"/>
              </w:rPr>
            </w:pPr>
            <w:r w:rsidRPr="008A673C">
              <w:rPr>
                <w:rFonts w:ascii="Arial" w:hAnsi="Arial" w:cs="Arial"/>
              </w:rPr>
              <w:t>Final weather check</w:t>
            </w:r>
          </w:p>
        </w:tc>
        <w:tc>
          <w:tcPr>
            <w:tcW w:w="987" w:type="dxa"/>
            <w:shd w:val="clear" w:color="auto" w:fill="auto"/>
          </w:tcPr>
          <w:p w14:paraId="01BEEC85" w14:textId="77777777" w:rsidR="002F4789" w:rsidRPr="008A673C" w:rsidRDefault="002F4789" w:rsidP="00F00AD8">
            <w:pPr>
              <w:rPr>
                <w:rFonts w:ascii="Arial" w:hAnsi="Arial" w:cs="Arial"/>
              </w:rPr>
            </w:pPr>
          </w:p>
        </w:tc>
        <w:tc>
          <w:tcPr>
            <w:tcW w:w="851" w:type="dxa"/>
            <w:shd w:val="clear" w:color="auto" w:fill="auto"/>
          </w:tcPr>
          <w:p w14:paraId="14846596" w14:textId="77777777" w:rsidR="002F4789" w:rsidRPr="008A673C" w:rsidRDefault="002F4789" w:rsidP="00F00AD8">
            <w:pPr>
              <w:rPr>
                <w:rFonts w:ascii="Arial" w:hAnsi="Arial" w:cs="Arial"/>
              </w:rPr>
            </w:pPr>
          </w:p>
        </w:tc>
        <w:tc>
          <w:tcPr>
            <w:tcW w:w="992" w:type="dxa"/>
            <w:shd w:val="clear" w:color="auto" w:fill="auto"/>
          </w:tcPr>
          <w:p w14:paraId="3639F8F9" w14:textId="77777777" w:rsidR="002F4789" w:rsidRPr="008A673C" w:rsidRDefault="002F4789" w:rsidP="00F00AD8">
            <w:pPr>
              <w:rPr>
                <w:rFonts w:ascii="Arial" w:hAnsi="Arial" w:cs="Arial"/>
              </w:rPr>
            </w:pPr>
          </w:p>
        </w:tc>
        <w:tc>
          <w:tcPr>
            <w:tcW w:w="992" w:type="dxa"/>
            <w:shd w:val="clear" w:color="auto" w:fill="auto"/>
          </w:tcPr>
          <w:p w14:paraId="69112BE4" w14:textId="77777777" w:rsidR="002F4789" w:rsidRPr="008A673C" w:rsidRDefault="002F4789" w:rsidP="00F00AD8">
            <w:pPr>
              <w:rPr>
                <w:rFonts w:ascii="Arial" w:hAnsi="Arial" w:cs="Arial"/>
              </w:rPr>
            </w:pPr>
          </w:p>
        </w:tc>
        <w:tc>
          <w:tcPr>
            <w:tcW w:w="1134" w:type="dxa"/>
            <w:shd w:val="clear" w:color="auto" w:fill="auto"/>
          </w:tcPr>
          <w:p w14:paraId="52CDB5F3" w14:textId="77777777" w:rsidR="002F4789" w:rsidRPr="008A673C" w:rsidRDefault="002F4789" w:rsidP="00F00AD8">
            <w:pPr>
              <w:rPr>
                <w:rFonts w:ascii="Arial" w:hAnsi="Arial" w:cs="Arial"/>
              </w:rPr>
            </w:pPr>
          </w:p>
        </w:tc>
        <w:tc>
          <w:tcPr>
            <w:tcW w:w="992" w:type="dxa"/>
            <w:shd w:val="clear" w:color="auto" w:fill="auto"/>
          </w:tcPr>
          <w:p w14:paraId="38CA093D" w14:textId="77777777" w:rsidR="002F4789" w:rsidRPr="008A673C" w:rsidRDefault="002F4789" w:rsidP="00F00AD8">
            <w:pPr>
              <w:rPr>
                <w:rFonts w:ascii="Arial" w:hAnsi="Arial" w:cs="Arial"/>
              </w:rPr>
            </w:pPr>
          </w:p>
        </w:tc>
      </w:tr>
      <w:tr w:rsidR="002F4789" w:rsidRPr="008A673C" w14:paraId="4CCF9279" w14:textId="77777777" w:rsidTr="000B60AF">
        <w:tc>
          <w:tcPr>
            <w:tcW w:w="4820" w:type="dxa"/>
            <w:shd w:val="clear" w:color="auto" w:fill="auto"/>
          </w:tcPr>
          <w:p w14:paraId="2ABC776B" w14:textId="77777777" w:rsidR="002F4789" w:rsidRPr="008A673C" w:rsidRDefault="002F4789" w:rsidP="00F00AD8">
            <w:pPr>
              <w:rPr>
                <w:rFonts w:ascii="Arial" w:hAnsi="Arial" w:cs="Arial"/>
              </w:rPr>
            </w:pPr>
            <w:r w:rsidRPr="008A673C">
              <w:rPr>
                <w:rFonts w:ascii="Arial" w:hAnsi="Arial" w:cs="Arial"/>
              </w:rPr>
              <w:t>Check correct adult ratio available</w:t>
            </w:r>
          </w:p>
        </w:tc>
        <w:tc>
          <w:tcPr>
            <w:tcW w:w="987" w:type="dxa"/>
            <w:shd w:val="clear" w:color="auto" w:fill="auto"/>
          </w:tcPr>
          <w:p w14:paraId="1B3E0057" w14:textId="77777777" w:rsidR="002F4789" w:rsidRPr="008A673C" w:rsidRDefault="002F4789" w:rsidP="00F00AD8">
            <w:pPr>
              <w:rPr>
                <w:rFonts w:ascii="Arial" w:hAnsi="Arial" w:cs="Arial"/>
              </w:rPr>
            </w:pPr>
          </w:p>
        </w:tc>
        <w:tc>
          <w:tcPr>
            <w:tcW w:w="851" w:type="dxa"/>
            <w:shd w:val="clear" w:color="auto" w:fill="auto"/>
          </w:tcPr>
          <w:p w14:paraId="349FD37C" w14:textId="77777777" w:rsidR="002F4789" w:rsidRPr="008A673C" w:rsidRDefault="002F4789" w:rsidP="00F00AD8">
            <w:pPr>
              <w:rPr>
                <w:rFonts w:ascii="Arial" w:hAnsi="Arial" w:cs="Arial"/>
              </w:rPr>
            </w:pPr>
          </w:p>
        </w:tc>
        <w:tc>
          <w:tcPr>
            <w:tcW w:w="992" w:type="dxa"/>
            <w:shd w:val="clear" w:color="auto" w:fill="auto"/>
          </w:tcPr>
          <w:p w14:paraId="728119A1" w14:textId="77777777" w:rsidR="002F4789" w:rsidRPr="008A673C" w:rsidRDefault="002F4789" w:rsidP="00F00AD8">
            <w:pPr>
              <w:rPr>
                <w:rFonts w:ascii="Arial" w:hAnsi="Arial" w:cs="Arial"/>
              </w:rPr>
            </w:pPr>
          </w:p>
        </w:tc>
        <w:tc>
          <w:tcPr>
            <w:tcW w:w="992" w:type="dxa"/>
            <w:shd w:val="clear" w:color="auto" w:fill="auto"/>
          </w:tcPr>
          <w:p w14:paraId="5DC130AB" w14:textId="77777777" w:rsidR="002F4789" w:rsidRPr="008A673C" w:rsidRDefault="002F4789" w:rsidP="00F00AD8">
            <w:pPr>
              <w:rPr>
                <w:rFonts w:ascii="Arial" w:hAnsi="Arial" w:cs="Arial"/>
              </w:rPr>
            </w:pPr>
          </w:p>
        </w:tc>
        <w:tc>
          <w:tcPr>
            <w:tcW w:w="1134" w:type="dxa"/>
            <w:shd w:val="clear" w:color="auto" w:fill="auto"/>
          </w:tcPr>
          <w:p w14:paraId="577501A3" w14:textId="77777777" w:rsidR="002F4789" w:rsidRPr="008A673C" w:rsidRDefault="002F4789" w:rsidP="00F00AD8">
            <w:pPr>
              <w:rPr>
                <w:rFonts w:ascii="Arial" w:hAnsi="Arial" w:cs="Arial"/>
              </w:rPr>
            </w:pPr>
          </w:p>
        </w:tc>
        <w:tc>
          <w:tcPr>
            <w:tcW w:w="992" w:type="dxa"/>
            <w:shd w:val="clear" w:color="auto" w:fill="auto"/>
          </w:tcPr>
          <w:p w14:paraId="3ECCAB2C" w14:textId="77777777" w:rsidR="002F4789" w:rsidRPr="008A673C" w:rsidRDefault="002F4789" w:rsidP="00F00AD8">
            <w:pPr>
              <w:rPr>
                <w:rFonts w:ascii="Arial" w:hAnsi="Arial" w:cs="Arial"/>
              </w:rPr>
            </w:pPr>
          </w:p>
        </w:tc>
      </w:tr>
      <w:tr w:rsidR="002F4789" w:rsidRPr="008A673C" w14:paraId="5D1DA0AD" w14:textId="77777777" w:rsidTr="000B60AF">
        <w:tc>
          <w:tcPr>
            <w:tcW w:w="4820" w:type="dxa"/>
            <w:shd w:val="clear" w:color="auto" w:fill="auto"/>
          </w:tcPr>
          <w:p w14:paraId="5232FD7A" w14:textId="77777777" w:rsidR="002F4789" w:rsidRPr="008A673C" w:rsidRDefault="002F4789" w:rsidP="00F00AD8">
            <w:pPr>
              <w:rPr>
                <w:rFonts w:ascii="Arial" w:hAnsi="Arial" w:cs="Arial"/>
              </w:rPr>
            </w:pPr>
            <w:r w:rsidRPr="008A673C">
              <w:rPr>
                <w:rFonts w:ascii="Arial" w:hAnsi="Arial" w:cs="Arial"/>
              </w:rPr>
              <w:t>Pupil register and numbers for the day</w:t>
            </w:r>
          </w:p>
        </w:tc>
        <w:tc>
          <w:tcPr>
            <w:tcW w:w="987" w:type="dxa"/>
            <w:shd w:val="clear" w:color="auto" w:fill="auto"/>
          </w:tcPr>
          <w:p w14:paraId="09332324" w14:textId="77777777" w:rsidR="002F4789" w:rsidRPr="008A673C" w:rsidRDefault="002F4789" w:rsidP="00F00AD8">
            <w:pPr>
              <w:rPr>
                <w:rFonts w:ascii="Arial" w:hAnsi="Arial" w:cs="Arial"/>
              </w:rPr>
            </w:pPr>
          </w:p>
        </w:tc>
        <w:tc>
          <w:tcPr>
            <w:tcW w:w="851" w:type="dxa"/>
            <w:shd w:val="clear" w:color="auto" w:fill="auto"/>
          </w:tcPr>
          <w:p w14:paraId="09D7CC30" w14:textId="77777777" w:rsidR="002F4789" w:rsidRPr="008A673C" w:rsidRDefault="002F4789" w:rsidP="00F00AD8">
            <w:pPr>
              <w:rPr>
                <w:rFonts w:ascii="Arial" w:hAnsi="Arial" w:cs="Arial"/>
              </w:rPr>
            </w:pPr>
          </w:p>
        </w:tc>
        <w:tc>
          <w:tcPr>
            <w:tcW w:w="992" w:type="dxa"/>
            <w:shd w:val="clear" w:color="auto" w:fill="auto"/>
          </w:tcPr>
          <w:p w14:paraId="36C0F214" w14:textId="77777777" w:rsidR="002F4789" w:rsidRPr="008A673C" w:rsidRDefault="002F4789" w:rsidP="00F00AD8">
            <w:pPr>
              <w:rPr>
                <w:rFonts w:ascii="Arial" w:hAnsi="Arial" w:cs="Arial"/>
              </w:rPr>
            </w:pPr>
          </w:p>
        </w:tc>
        <w:tc>
          <w:tcPr>
            <w:tcW w:w="992" w:type="dxa"/>
            <w:shd w:val="clear" w:color="auto" w:fill="auto"/>
          </w:tcPr>
          <w:p w14:paraId="2313BC4A" w14:textId="77777777" w:rsidR="002F4789" w:rsidRPr="008A673C" w:rsidRDefault="002F4789" w:rsidP="00F00AD8">
            <w:pPr>
              <w:rPr>
                <w:rFonts w:ascii="Arial" w:hAnsi="Arial" w:cs="Arial"/>
              </w:rPr>
            </w:pPr>
          </w:p>
        </w:tc>
        <w:tc>
          <w:tcPr>
            <w:tcW w:w="1134" w:type="dxa"/>
            <w:shd w:val="clear" w:color="auto" w:fill="auto"/>
          </w:tcPr>
          <w:p w14:paraId="472B2040" w14:textId="77777777" w:rsidR="002F4789" w:rsidRPr="008A673C" w:rsidRDefault="002F4789" w:rsidP="00F00AD8">
            <w:pPr>
              <w:rPr>
                <w:rFonts w:ascii="Arial" w:hAnsi="Arial" w:cs="Arial"/>
              </w:rPr>
            </w:pPr>
          </w:p>
        </w:tc>
        <w:tc>
          <w:tcPr>
            <w:tcW w:w="992" w:type="dxa"/>
            <w:shd w:val="clear" w:color="auto" w:fill="auto"/>
          </w:tcPr>
          <w:p w14:paraId="5C810805" w14:textId="77777777" w:rsidR="002F4789" w:rsidRPr="008A673C" w:rsidRDefault="002F4789" w:rsidP="00F00AD8">
            <w:pPr>
              <w:rPr>
                <w:rFonts w:ascii="Arial" w:hAnsi="Arial" w:cs="Arial"/>
              </w:rPr>
            </w:pPr>
          </w:p>
        </w:tc>
      </w:tr>
      <w:tr w:rsidR="002F4789" w:rsidRPr="008A673C" w14:paraId="34A2AF62" w14:textId="77777777" w:rsidTr="000B60AF">
        <w:tc>
          <w:tcPr>
            <w:tcW w:w="4820" w:type="dxa"/>
            <w:shd w:val="clear" w:color="auto" w:fill="auto"/>
          </w:tcPr>
          <w:p w14:paraId="54A9E629" w14:textId="77777777" w:rsidR="002F4789" w:rsidRPr="008A673C" w:rsidRDefault="002F4789" w:rsidP="00F00AD8">
            <w:pPr>
              <w:rPr>
                <w:rFonts w:ascii="Arial" w:hAnsi="Arial" w:cs="Arial"/>
              </w:rPr>
            </w:pPr>
            <w:r w:rsidRPr="008A673C">
              <w:rPr>
                <w:rFonts w:ascii="Arial" w:hAnsi="Arial" w:cs="Arial"/>
              </w:rPr>
              <w:t>Clothing and equipment check of participants</w:t>
            </w:r>
          </w:p>
        </w:tc>
        <w:tc>
          <w:tcPr>
            <w:tcW w:w="987" w:type="dxa"/>
            <w:shd w:val="clear" w:color="auto" w:fill="auto"/>
          </w:tcPr>
          <w:p w14:paraId="14EFA084" w14:textId="77777777" w:rsidR="002F4789" w:rsidRPr="008A673C" w:rsidRDefault="002F4789" w:rsidP="00F00AD8">
            <w:pPr>
              <w:rPr>
                <w:rFonts w:ascii="Arial" w:hAnsi="Arial" w:cs="Arial"/>
              </w:rPr>
            </w:pPr>
          </w:p>
        </w:tc>
        <w:tc>
          <w:tcPr>
            <w:tcW w:w="851" w:type="dxa"/>
            <w:shd w:val="clear" w:color="auto" w:fill="auto"/>
          </w:tcPr>
          <w:p w14:paraId="47EDB7D4" w14:textId="77777777" w:rsidR="002F4789" w:rsidRPr="008A673C" w:rsidRDefault="002F4789" w:rsidP="00F00AD8">
            <w:pPr>
              <w:rPr>
                <w:rFonts w:ascii="Arial" w:hAnsi="Arial" w:cs="Arial"/>
              </w:rPr>
            </w:pPr>
          </w:p>
        </w:tc>
        <w:tc>
          <w:tcPr>
            <w:tcW w:w="992" w:type="dxa"/>
            <w:shd w:val="clear" w:color="auto" w:fill="auto"/>
          </w:tcPr>
          <w:p w14:paraId="05B20B9F" w14:textId="77777777" w:rsidR="002F4789" w:rsidRPr="008A673C" w:rsidRDefault="002F4789" w:rsidP="00F00AD8">
            <w:pPr>
              <w:rPr>
                <w:rFonts w:ascii="Arial" w:hAnsi="Arial" w:cs="Arial"/>
              </w:rPr>
            </w:pPr>
          </w:p>
        </w:tc>
        <w:tc>
          <w:tcPr>
            <w:tcW w:w="992" w:type="dxa"/>
            <w:shd w:val="clear" w:color="auto" w:fill="auto"/>
          </w:tcPr>
          <w:p w14:paraId="1A7490CE" w14:textId="77777777" w:rsidR="002F4789" w:rsidRPr="008A673C" w:rsidRDefault="002F4789" w:rsidP="00F00AD8">
            <w:pPr>
              <w:rPr>
                <w:rFonts w:ascii="Arial" w:hAnsi="Arial" w:cs="Arial"/>
              </w:rPr>
            </w:pPr>
          </w:p>
        </w:tc>
        <w:tc>
          <w:tcPr>
            <w:tcW w:w="1134" w:type="dxa"/>
            <w:shd w:val="clear" w:color="auto" w:fill="auto"/>
          </w:tcPr>
          <w:p w14:paraId="04E3F19A" w14:textId="77777777" w:rsidR="002F4789" w:rsidRPr="008A673C" w:rsidRDefault="002F4789" w:rsidP="00F00AD8">
            <w:pPr>
              <w:rPr>
                <w:rFonts w:ascii="Arial" w:hAnsi="Arial" w:cs="Arial"/>
              </w:rPr>
            </w:pPr>
          </w:p>
        </w:tc>
        <w:tc>
          <w:tcPr>
            <w:tcW w:w="992" w:type="dxa"/>
            <w:shd w:val="clear" w:color="auto" w:fill="auto"/>
          </w:tcPr>
          <w:p w14:paraId="37B84E5A" w14:textId="77777777" w:rsidR="002F4789" w:rsidRPr="008A673C" w:rsidRDefault="002F4789" w:rsidP="00F00AD8">
            <w:pPr>
              <w:rPr>
                <w:rFonts w:ascii="Arial" w:hAnsi="Arial" w:cs="Arial"/>
              </w:rPr>
            </w:pPr>
          </w:p>
        </w:tc>
      </w:tr>
      <w:tr w:rsidR="002F4789" w:rsidRPr="008A673C" w14:paraId="7A57FAE6" w14:textId="77777777" w:rsidTr="000B60AF">
        <w:tc>
          <w:tcPr>
            <w:tcW w:w="4820" w:type="dxa"/>
            <w:tcBorders>
              <w:bottom w:val="single" w:sz="4" w:space="0" w:color="auto"/>
            </w:tcBorders>
            <w:shd w:val="clear" w:color="auto" w:fill="auto"/>
          </w:tcPr>
          <w:p w14:paraId="602F1086" w14:textId="77777777" w:rsidR="002F4789" w:rsidRPr="008A673C" w:rsidRDefault="002F4789" w:rsidP="00F00AD8">
            <w:pPr>
              <w:rPr>
                <w:rFonts w:ascii="Arial" w:hAnsi="Arial" w:cs="Arial"/>
              </w:rPr>
            </w:pPr>
            <w:r w:rsidRPr="008A673C">
              <w:rPr>
                <w:rFonts w:ascii="Arial" w:hAnsi="Arial" w:cs="Arial"/>
              </w:rPr>
              <w:t>Walk to site risk assessment information</w:t>
            </w:r>
          </w:p>
        </w:tc>
        <w:tc>
          <w:tcPr>
            <w:tcW w:w="987" w:type="dxa"/>
            <w:tcBorders>
              <w:bottom w:val="single" w:sz="4" w:space="0" w:color="auto"/>
            </w:tcBorders>
            <w:shd w:val="clear" w:color="auto" w:fill="auto"/>
          </w:tcPr>
          <w:p w14:paraId="0899E14A" w14:textId="77777777" w:rsidR="002F4789" w:rsidRPr="008A673C" w:rsidRDefault="002F4789" w:rsidP="00F00AD8">
            <w:pPr>
              <w:rPr>
                <w:rFonts w:ascii="Arial" w:hAnsi="Arial" w:cs="Arial"/>
              </w:rPr>
            </w:pPr>
          </w:p>
        </w:tc>
        <w:tc>
          <w:tcPr>
            <w:tcW w:w="851" w:type="dxa"/>
            <w:tcBorders>
              <w:bottom w:val="single" w:sz="4" w:space="0" w:color="auto"/>
            </w:tcBorders>
            <w:shd w:val="clear" w:color="auto" w:fill="auto"/>
          </w:tcPr>
          <w:p w14:paraId="126489FC" w14:textId="77777777" w:rsidR="002F4789" w:rsidRPr="008A673C" w:rsidRDefault="002F4789" w:rsidP="00F00AD8">
            <w:pPr>
              <w:rPr>
                <w:rFonts w:ascii="Arial" w:hAnsi="Arial" w:cs="Arial"/>
              </w:rPr>
            </w:pPr>
          </w:p>
        </w:tc>
        <w:tc>
          <w:tcPr>
            <w:tcW w:w="992" w:type="dxa"/>
            <w:tcBorders>
              <w:bottom w:val="single" w:sz="4" w:space="0" w:color="auto"/>
            </w:tcBorders>
            <w:shd w:val="clear" w:color="auto" w:fill="auto"/>
          </w:tcPr>
          <w:p w14:paraId="360E4191" w14:textId="77777777" w:rsidR="002F4789" w:rsidRPr="008A673C" w:rsidRDefault="002F4789" w:rsidP="00F00AD8">
            <w:pPr>
              <w:rPr>
                <w:rFonts w:ascii="Arial" w:hAnsi="Arial" w:cs="Arial"/>
              </w:rPr>
            </w:pPr>
          </w:p>
        </w:tc>
        <w:tc>
          <w:tcPr>
            <w:tcW w:w="992" w:type="dxa"/>
            <w:tcBorders>
              <w:bottom w:val="single" w:sz="4" w:space="0" w:color="auto"/>
            </w:tcBorders>
            <w:shd w:val="clear" w:color="auto" w:fill="auto"/>
          </w:tcPr>
          <w:p w14:paraId="5BF63A48" w14:textId="77777777" w:rsidR="002F4789" w:rsidRPr="008A673C" w:rsidRDefault="002F4789" w:rsidP="00F00AD8">
            <w:pPr>
              <w:rPr>
                <w:rFonts w:ascii="Arial" w:hAnsi="Arial" w:cs="Arial"/>
              </w:rPr>
            </w:pPr>
          </w:p>
        </w:tc>
        <w:tc>
          <w:tcPr>
            <w:tcW w:w="1134" w:type="dxa"/>
            <w:tcBorders>
              <w:bottom w:val="single" w:sz="4" w:space="0" w:color="auto"/>
            </w:tcBorders>
            <w:shd w:val="clear" w:color="auto" w:fill="auto"/>
          </w:tcPr>
          <w:p w14:paraId="1026B77F" w14:textId="77777777" w:rsidR="002F4789" w:rsidRPr="008A673C" w:rsidRDefault="002F4789" w:rsidP="00F00AD8">
            <w:pPr>
              <w:rPr>
                <w:rFonts w:ascii="Arial" w:hAnsi="Arial" w:cs="Arial"/>
              </w:rPr>
            </w:pPr>
          </w:p>
        </w:tc>
        <w:tc>
          <w:tcPr>
            <w:tcW w:w="992" w:type="dxa"/>
            <w:tcBorders>
              <w:bottom w:val="single" w:sz="4" w:space="0" w:color="auto"/>
            </w:tcBorders>
            <w:shd w:val="clear" w:color="auto" w:fill="auto"/>
          </w:tcPr>
          <w:p w14:paraId="385A46B9" w14:textId="77777777" w:rsidR="002F4789" w:rsidRPr="008A673C" w:rsidRDefault="002F4789" w:rsidP="00F00AD8">
            <w:pPr>
              <w:rPr>
                <w:rFonts w:ascii="Arial" w:hAnsi="Arial" w:cs="Arial"/>
              </w:rPr>
            </w:pPr>
          </w:p>
        </w:tc>
      </w:tr>
      <w:tr w:rsidR="002F4789" w:rsidRPr="008A673C" w14:paraId="23AFF18D" w14:textId="77777777" w:rsidTr="000B60AF">
        <w:tc>
          <w:tcPr>
            <w:tcW w:w="4820" w:type="dxa"/>
            <w:shd w:val="clear" w:color="auto" w:fill="CCCCCC"/>
          </w:tcPr>
          <w:p w14:paraId="1C4145A3" w14:textId="77777777" w:rsidR="002F4789" w:rsidRPr="008A673C" w:rsidRDefault="002F4789" w:rsidP="00F00AD8">
            <w:pPr>
              <w:rPr>
                <w:rFonts w:ascii="Arial" w:hAnsi="Arial" w:cs="Arial"/>
                <w:b/>
                <w:sz w:val="28"/>
                <w:szCs w:val="28"/>
              </w:rPr>
            </w:pPr>
            <w:r w:rsidRPr="008A673C">
              <w:rPr>
                <w:rFonts w:ascii="Arial" w:hAnsi="Arial" w:cs="Arial"/>
                <w:b/>
                <w:sz w:val="28"/>
                <w:szCs w:val="28"/>
              </w:rPr>
              <w:t>Start of session on site</w:t>
            </w:r>
          </w:p>
        </w:tc>
        <w:tc>
          <w:tcPr>
            <w:tcW w:w="987" w:type="dxa"/>
            <w:shd w:val="clear" w:color="auto" w:fill="CCCCCC"/>
          </w:tcPr>
          <w:p w14:paraId="0F195044" w14:textId="77777777" w:rsidR="002F4789" w:rsidRPr="008A673C" w:rsidRDefault="002F4789" w:rsidP="00F00AD8">
            <w:pPr>
              <w:rPr>
                <w:rFonts w:ascii="Arial" w:hAnsi="Arial" w:cs="Arial"/>
                <w:b/>
                <w:sz w:val="28"/>
                <w:szCs w:val="28"/>
              </w:rPr>
            </w:pPr>
          </w:p>
        </w:tc>
        <w:tc>
          <w:tcPr>
            <w:tcW w:w="851" w:type="dxa"/>
            <w:shd w:val="clear" w:color="auto" w:fill="CCCCCC"/>
          </w:tcPr>
          <w:p w14:paraId="5928F035" w14:textId="77777777" w:rsidR="002F4789" w:rsidRPr="008A673C" w:rsidRDefault="002F4789" w:rsidP="00F00AD8">
            <w:pPr>
              <w:rPr>
                <w:rFonts w:ascii="Arial" w:hAnsi="Arial" w:cs="Arial"/>
                <w:b/>
                <w:sz w:val="28"/>
                <w:szCs w:val="28"/>
              </w:rPr>
            </w:pPr>
          </w:p>
        </w:tc>
        <w:tc>
          <w:tcPr>
            <w:tcW w:w="992" w:type="dxa"/>
            <w:shd w:val="clear" w:color="auto" w:fill="CCCCCC"/>
          </w:tcPr>
          <w:p w14:paraId="1294013D" w14:textId="77777777" w:rsidR="002F4789" w:rsidRPr="008A673C" w:rsidRDefault="002F4789" w:rsidP="00F00AD8">
            <w:pPr>
              <w:rPr>
                <w:rFonts w:ascii="Arial" w:hAnsi="Arial" w:cs="Arial"/>
                <w:b/>
                <w:sz w:val="28"/>
                <w:szCs w:val="28"/>
              </w:rPr>
            </w:pPr>
          </w:p>
        </w:tc>
        <w:tc>
          <w:tcPr>
            <w:tcW w:w="992" w:type="dxa"/>
            <w:shd w:val="clear" w:color="auto" w:fill="CCCCCC"/>
          </w:tcPr>
          <w:p w14:paraId="53004EC9" w14:textId="77777777" w:rsidR="002F4789" w:rsidRPr="008A673C" w:rsidRDefault="002F4789" w:rsidP="00F00AD8">
            <w:pPr>
              <w:rPr>
                <w:rFonts w:ascii="Arial" w:hAnsi="Arial" w:cs="Arial"/>
                <w:b/>
                <w:sz w:val="28"/>
                <w:szCs w:val="28"/>
              </w:rPr>
            </w:pPr>
          </w:p>
        </w:tc>
        <w:tc>
          <w:tcPr>
            <w:tcW w:w="1134" w:type="dxa"/>
            <w:shd w:val="clear" w:color="auto" w:fill="CCCCCC"/>
          </w:tcPr>
          <w:p w14:paraId="4DDB55C0" w14:textId="77777777" w:rsidR="002F4789" w:rsidRPr="008A673C" w:rsidRDefault="002F4789" w:rsidP="00F00AD8">
            <w:pPr>
              <w:rPr>
                <w:rFonts w:ascii="Arial" w:hAnsi="Arial" w:cs="Arial"/>
                <w:b/>
                <w:sz w:val="28"/>
                <w:szCs w:val="28"/>
              </w:rPr>
            </w:pPr>
          </w:p>
        </w:tc>
        <w:tc>
          <w:tcPr>
            <w:tcW w:w="992" w:type="dxa"/>
            <w:shd w:val="clear" w:color="auto" w:fill="CCCCCC"/>
          </w:tcPr>
          <w:p w14:paraId="727593B1" w14:textId="77777777" w:rsidR="002F4789" w:rsidRPr="008A673C" w:rsidRDefault="002F4789" w:rsidP="00F00AD8">
            <w:pPr>
              <w:rPr>
                <w:rFonts w:ascii="Arial" w:hAnsi="Arial" w:cs="Arial"/>
                <w:b/>
                <w:sz w:val="28"/>
                <w:szCs w:val="28"/>
              </w:rPr>
            </w:pPr>
          </w:p>
        </w:tc>
      </w:tr>
      <w:tr w:rsidR="002F4789" w:rsidRPr="008A673C" w14:paraId="5DDB8A73" w14:textId="77777777" w:rsidTr="000B60AF">
        <w:tc>
          <w:tcPr>
            <w:tcW w:w="4820" w:type="dxa"/>
            <w:shd w:val="clear" w:color="auto" w:fill="auto"/>
          </w:tcPr>
          <w:p w14:paraId="2FD278A1" w14:textId="77777777" w:rsidR="002F4789" w:rsidRPr="008A673C" w:rsidRDefault="002F4789" w:rsidP="00F00AD8">
            <w:pPr>
              <w:rPr>
                <w:rFonts w:ascii="Arial" w:hAnsi="Arial" w:cs="Arial"/>
              </w:rPr>
            </w:pPr>
            <w:r w:rsidRPr="008A673C">
              <w:rPr>
                <w:rFonts w:ascii="Arial" w:hAnsi="Arial" w:cs="Arial"/>
              </w:rPr>
              <w:t>Group to do own site risk assessment to remind about risks at each level of the woodland</w:t>
            </w:r>
          </w:p>
        </w:tc>
        <w:tc>
          <w:tcPr>
            <w:tcW w:w="987" w:type="dxa"/>
            <w:shd w:val="clear" w:color="auto" w:fill="auto"/>
          </w:tcPr>
          <w:p w14:paraId="386A7A20" w14:textId="77777777" w:rsidR="002F4789" w:rsidRPr="008A673C" w:rsidRDefault="002F4789" w:rsidP="00F00AD8">
            <w:pPr>
              <w:rPr>
                <w:rFonts w:ascii="Arial" w:hAnsi="Arial" w:cs="Arial"/>
              </w:rPr>
            </w:pPr>
          </w:p>
        </w:tc>
        <w:tc>
          <w:tcPr>
            <w:tcW w:w="851" w:type="dxa"/>
            <w:shd w:val="clear" w:color="auto" w:fill="auto"/>
          </w:tcPr>
          <w:p w14:paraId="67DBFBF5" w14:textId="77777777" w:rsidR="002F4789" w:rsidRPr="008A673C" w:rsidRDefault="002F4789" w:rsidP="00F00AD8">
            <w:pPr>
              <w:rPr>
                <w:rFonts w:ascii="Arial" w:hAnsi="Arial" w:cs="Arial"/>
              </w:rPr>
            </w:pPr>
          </w:p>
        </w:tc>
        <w:tc>
          <w:tcPr>
            <w:tcW w:w="992" w:type="dxa"/>
            <w:shd w:val="clear" w:color="auto" w:fill="auto"/>
          </w:tcPr>
          <w:p w14:paraId="7D5DDA24" w14:textId="77777777" w:rsidR="002F4789" w:rsidRPr="008A673C" w:rsidRDefault="002F4789" w:rsidP="00F00AD8">
            <w:pPr>
              <w:rPr>
                <w:rFonts w:ascii="Arial" w:hAnsi="Arial" w:cs="Arial"/>
              </w:rPr>
            </w:pPr>
          </w:p>
        </w:tc>
        <w:tc>
          <w:tcPr>
            <w:tcW w:w="992" w:type="dxa"/>
            <w:shd w:val="clear" w:color="auto" w:fill="auto"/>
          </w:tcPr>
          <w:p w14:paraId="148685C0" w14:textId="77777777" w:rsidR="002F4789" w:rsidRPr="008A673C" w:rsidRDefault="002F4789" w:rsidP="00F00AD8">
            <w:pPr>
              <w:rPr>
                <w:rFonts w:ascii="Arial" w:hAnsi="Arial" w:cs="Arial"/>
              </w:rPr>
            </w:pPr>
          </w:p>
        </w:tc>
        <w:tc>
          <w:tcPr>
            <w:tcW w:w="1134" w:type="dxa"/>
            <w:shd w:val="clear" w:color="auto" w:fill="auto"/>
          </w:tcPr>
          <w:p w14:paraId="07C5D52B" w14:textId="77777777" w:rsidR="002F4789" w:rsidRPr="008A673C" w:rsidRDefault="002F4789" w:rsidP="00F00AD8">
            <w:pPr>
              <w:rPr>
                <w:rFonts w:ascii="Arial" w:hAnsi="Arial" w:cs="Arial"/>
              </w:rPr>
            </w:pPr>
          </w:p>
        </w:tc>
        <w:tc>
          <w:tcPr>
            <w:tcW w:w="992" w:type="dxa"/>
            <w:shd w:val="clear" w:color="auto" w:fill="auto"/>
          </w:tcPr>
          <w:p w14:paraId="4B8F91DC" w14:textId="77777777" w:rsidR="002F4789" w:rsidRPr="008A673C" w:rsidRDefault="002F4789" w:rsidP="00F00AD8">
            <w:pPr>
              <w:rPr>
                <w:rFonts w:ascii="Arial" w:hAnsi="Arial" w:cs="Arial"/>
              </w:rPr>
            </w:pPr>
          </w:p>
        </w:tc>
      </w:tr>
      <w:tr w:rsidR="002F4789" w:rsidRPr="008A673C" w14:paraId="2F710D86" w14:textId="77777777" w:rsidTr="000B60AF">
        <w:tc>
          <w:tcPr>
            <w:tcW w:w="4820" w:type="dxa"/>
            <w:shd w:val="clear" w:color="auto" w:fill="auto"/>
          </w:tcPr>
          <w:p w14:paraId="4A5B3C56" w14:textId="77777777" w:rsidR="002F4789" w:rsidRPr="008A673C" w:rsidRDefault="002F4789" w:rsidP="00F00AD8">
            <w:pPr>
              <w:rPr>
                <w:rFonts w:ascii="Arial" w:hAnsi="Arial" w:cs="Arial"/>
              </w:rPr>
            </w:pPr>
            <w:r w:rsidRPr="008A673C">
              <w:rPr>
                <w:rFonts w:ascii="Arial" w:hAnsi="Arial" w:cs="Arial"/>
              </w:rPr>
              <w:t>Boundaries established</w:t>
            </w:r>
          </w:p>
        </w:tc>
        <w:tc>
          <w:tcPr>
            <w:tcW w:w="987" w:type="dxa"/>
            <w:shd w:val="clear" w:color="auto" w:fill="auto"/>
          </w:tcPr>
          <w:p w14:paraId="292691ED" w14:textId="77777777" w:rsidR="002F4789" w:rsidRPr="008A673C" w:rsidRDefault="002F4789" w:rsidP="00F00AD8">
            <w:pPr>
              <w:rPr>
                <w:rFonts w:ascii="Arial" w:hAnsi="Arial" w:cs="Arial"/>
              </w:rPr>
            </w:pPr>
          </w:p>
        </w:tc>
        <w:tc>
          <w:tcPr>
            <w:tcW w:w="851" w:type="dxa"/>
            <w:shd w:val="clear" w:color="auto" w:fill="auto"/>
          </w:tcPr>
          <w:p w14:paraId="47B8ED0A" w14:textId="77777777" w:rsidR="002F4789" w:rsidRPr="008A673C" w:rsidRDefault="002F4789" w:rsidP="00F00AD8">
            <w:pPr>
              <w:rPr>
                <w:rFonts w:ascii="Arial" w:hAnsi="Arial" w:cs="Arial"/>
              </w:rPr>
            </w:pPr>
          </w:p>
        </w:tc>
        <w:tc>
          <w:tcPr>
            <w:tcW w:w="992" w:type="dxa"/>
            <w:shd w:val="clear" w:color="auto" w:fill="auto"/>
          </w:tcPr>
          <w:p w14:paraId="1C6A7E76" w14:textId="77777777" w:rsidR="002F4789" w:rsidRPr="008A673C" w:rsidRDefault="002F4789" w:rsidP="00F00AD8">
            <w:pPr>
              <w:rPr>
                <w:rFonts w:ascii="Arial" w:hAnsi="Arial" w:cs="Arial"/>
              </w:rPr>
            </w:pPr>
          </w:p>
        </w:tc>
        <w:tc>
          <w:tcPr>
            <w:tcW w:w="992" w:type="dxa"/>
            <w:shd w:val="clear" w:color="auto" w:fill="auto"/>
          </w:tcPr>
          <w:p w14:paraId="3C8248F0" w14:textId="77777777" w:rsidR="002F4789" w:rsidRPr="008A673C" w:rsidRDefault="002F4789" w:rsidP="00F00AD8">
            <w:pPr>
              <w:rPr>
                <w:rFonts w:ascii="Arial" w:hAnsi="Arial" w:cs="Arial"/>
              </w:rPr>
            </w:pPr>
          </w:p>
        </w:tc>
        <w:tc>
          <w:tcPr>
            <w:tcW w:w="1134" w:type="dxa"/>
            <w:shd w:val="clear" w:color="auto" w:fill="auto"/>
          </w:tcPr>
          <w:p w14:paraId="6D34F162" w14:textId="77777777" w:rsidR="002F4789" w:rsidRPr="008A673C" w:rsidRDefault="002F4789" w:rsidP="00F00AD8">
            <w:pPr>
              <w:rPr>
                <w:rFonts w:ascii="Arial" w:hAnsi="Arial" w:cs="Arial"/>
              </w:rPr>
            </w:pPr>
          </w:p>
        </w:tc>
        <w:tc>
          <w:tcPr>
            <w:tcW w:w="992" w:type="dxa"/>
            <w:shd w:val="clear" w:color="auto" w:fill="auto"/>
          </w:tcPr>
          <w:p w14:paraId="231D2068" w14:textId="77777777" w:rsidR="002F4789" w:rsidRPr="008A673C" w:rsidRDefault="002F4789" w:rsidP="00F00AD8">
            <w:pPr>
              <w:rPr>
                <w:rFonts w:ascii="Arial" w:hAnsi="Arial" w:cs="Arial"/>
              </w:rPr>
            </w:pPr>
          </w:p>
        </w:tc>
      </w:tr>
      <w:tr w:rsidR="002F4789" w:rsidRPr="008A673C" w14:paraId="2E719D15" w14:textId="77777777" w:rsidTr="000B60AF">
        <w:tc>
          <w:tcPr>
            <w:tcW w:w="4820" w:type="dxa"/>
            <w:tcBorders>
              <w:bottom w:val="single" w:sz="4" w:space="0" w:color="auto"/>
            </w:tcBorders>
            <w:shd w:val="clear" w:color="auto" w:fill="auto"/>
          </w:tcPr>
          <w:p w14:paraId="1F209C0F" w14:textId="77777777" w:rsidR="002F4789" w:rsidRPr="008A673C" w:rsidRDefault="002F4789" w:rsidP="00F00AD8">
            <w:pPr>
              <w:rPr>
                <w:rFonts w:ascii="Arial" w:hAnsi="Arial" w:cs="Arial"/>
              </w:rPr>
            </w:pPr>
            <w:r w:rsidRPr="008A673C">
              <w:rPr>
                <w:rFonts w:ascii="Arial" w:hAnsi="Arial" w:cs="Arial"/>
              </w:rPr>
              <w:t>Procedures:  Emergency/First Aid, Members of public, loose dogs, rubbish and litter, animal faeces, hand washing</w:t>
            </w:r>
          </w:p>
        </w:tc>
        <w:tc>
          <w:tcPr>
            <w:tcW w:w="987" w:type="dxa"/>
            <w:tcBorders>
              <w:bottom w:val="single" w:sz="4" w:space="0" w:color="auto"/>
            </w:tcBorders>
            <w:shd w:val="clear" w:color="auto" w:fill="auto"/>
          </w:tcPr>
          <w:p w14:paraId="410F9EC6" w14:textId="77777777" w:rsidR="002F4789" w:rsidRPr="008A673C" w:rsidRDefault="002F4789" w:rsidP="00F00AD8">
            <w:pPr>
              <w:rPr>
                <w:rFonts w:ascii="Arial" w:hAnsi="Arial" w:cs="Arial"/>
              </w:rPr>
            </w:pPr>
          </w:p>
        </w:tc>
        <w:tc>
          <w:tcPr>
            <w:tcW w:w="851" w:type="dxa"/>
            <w:tcBorders>
              <w:bottom w:val="single" w:sz="4" w:space="0" w:color="auto"/>
            </w:tcBorders>
            <w:shd w:val="clear" w:color="auto" w:fill="auto"/>
          </w:tcPr>
          <w:p w14:paraId="0F4AFC08" w14:textId="77777777" w:rsidR="002F4789" w:rsidRPr="008A673C" w:rsidRDefault="002F4789" w:rsidP="00F00AD8">
            <w:pPr>
              <w:rPr>
                <w:rFonts w:ascii="Arial" w:hAnsi="Arial" w:cs="Arial"/>
              </w:rPr>
            </w:pPr>
          </w:p>
        </w:tc>
        <w:tc>
          <w:tcPr>
            <w:tcW w:w="992" w:type="dxa"/>
            <w:tcBorders>
              <w:bottom w:val="single" w:sz="4" w:space="0" w:color="auto"/>
            </w:tcBorders>
            <w:shd w:val="clear" w:color="auto" w:fill="auto"/>
          </w:tcPr>
          <w:p w14:paraId="4AB37A2D" w14:textId="77777777" w:rsidR="002F4789" w:rsidRPr="008A673C" w:rsidRDefault="002F4789" w:rsidP="00F00AD8">
            <w:pPr>
              <w:rPr>
                <w:rFonts w:ascii="Arial" w:hAnsi="Arial" w:cs="Arial"/>
              </w:rPr>
            </w:pPr>
          </w:p>
        </w:tc>
        <w:tc>
          <w:tcPr>
            <w:tcW w:w="992" w:type="dxa"/>
            <w:tcBorders>
              <w:bottom w:val="single" w:sz="4" w:space="0" w:color="auto"/>
            </w:tcBorders>
            <w:shd w:val="clear" w:color="auto" w:fill="auto"/>
          </w:tcPr>
          <w:p w14:paraId="6262DDD2" w14:textId="77777777" w:rsidR="002F4789" w:rsidRPr="008A673C" w:rsidRDefault="002F4789" w:rsidP="00F00AD8">
            <w:pPr>
              <w:rPr>
                <w:rFonts w:ascii="Arial" w:hAnsi="Arial" w:cs="Arial"/>
              </w:rPr>
            </w:pPr>
          </w:p>
        </w:tc>
        <w:tc>
          <w:tcPr>
            <w:tcW w:w="1134" w:type="dxa"/>
            <w:tcBorders>
              <w:bottom w:val="single" w:sz="4" w:space="0" w:color="auto"/>
            </w:tcBorders>
            <w:shd w:val="clear" w:color="auto" w:fill="auto"/>
          </w:tcPr>
          <w:p w14:paraId="05E4BA74" w14:textId="77777777" w:rsidR="002F4789" w:rsidRPr="008A673C" w:rsidRDefault="002F4789" w:rsidP="00F00AD8">
            <w:pPr>
              <w:rPr>
                <w:rFonts w:ascii="Arial" w:hAnsi="Arial" w:cs="Arial"/>
              </w:rPr>
            </w:pPr>
          </w:p>
        </w:tc>
        <w:tc>
          <w:tcPr>
            <w:tcW w:w="992" w:type="dxa"/>
            <w:tcBorders>
              <w:bottom w:val="single" w:sz="4" w:space="0" w:color="auto"/>
            </w:tcBorders>
            <w:shd w:val="clear" w:color="auto" w:fill="auto"/>
          </w:tcPr>
          <w:p w14:paraId="32D19C9A" w14:textId="77777777" w:rsidR="002F4789" w:rsidRPr="008A673C" w:rsidRDefault="002F4789" w:rsidP="00F00AD8">
            <w:pPr>
              <w:rPr>
                <w:rFonts w:ascii="Arial" w:hAnsi="Arial" w:cs="Arial"/>
              </w:rPr>
            </w:pPr>
          </w:p>
        </w:tc>
      </w:tr>
      <w:tr w:rsidR="000B60AF" w:rsidRPr="008A673C" w14:paraId="5E01D693" w14:textId="77777777" w:rsidTr="000B60AF">
        <w:tc>
          <w:tcPr>
            <w:tcW w:w="4820" w:type="dxa"/>
            <w:tcBorders>
              <w:top w:val="single" w:sz="4" w:space="0" w:color="auto"/>
              <w:left w:val="single" w:sz="4" w:space="0" w:color="auto"/>
              <w:bottom w:val="single" w:sz="4" w:space="0" w:color="auto"/>
              <w:right w:val="single" w:sz="4" w:space="0" w:color="auto"/>
            </w:tcBorders>
            <w:shd w:val="clear" w:color="auto" w:fill="auto"/>
          </w:tcPr>
          <w:p w14:paraId="4951D2D6" w14:textId="77777777" w:rsidR="000B60AF" w:rsidRPr="000B60AF" w:rsidRDefault="000B60AF" w:rsidP="00F00AD8">
            <w:pPr>
              <w:rPr>
                <w:rFonts w:ascii="Arial" w:hAnsi="Arial" w:cs="Arial"/>
              </w:rPr>
            </w:pPr>
            <w:r w:rsidRPr="000B60AF">
              <w:rPr>
                <w:rFonts w:ascii="Arial" w:hAnsi="Arial" w:cs="Arial"/>
              </w:rPr>
              <w:lastRenderedPageBreak/>
              <w:t>During session</w:t>
            </w:r>
          </w:p>
        </w:tc>
        <w:tc>
          <w:tcPr>
            <w:tcW w:w="987" w:type="dxa"/>
            <w:tcBorders>
              <w:top w:val="single" w:sz="4" w:space="0" w:color="auto"/>
              <w:left w:val="single" w:sz="4" w:space="0" w:color="auto"/>
              <w:bottom w:val="single" w:sz="4" w:space="0" w:color="auto"/>
              <w:right w:val="single" w:sz="4" w:space="0" w:color="auto"/>
            </w:tcBorders>
            <w:shd w:val="clear" w:color="auto" w:fill="auto"/>
          </w:tcPr>
          <w:p w14:paraId="631236EE" w14:textId="77777777" w:rsidR="000B60AF" w:rsidRPr="000B60AF" w:rsidRDefault="000B60AF" w:rsidP="00F00AD8">
            <w:pPr>
              <w:rPr>
                <w:rFonts w:ascii="Arial" w:hAnsi="Arial" w:cs="Arial"/>
              </w:rPr>
            </w:pPr>
          </w:p>
        </w:tc>
        <w:tc>
          <w:tcPr>
            <w:tcW w:w="851" w:type="dxa"/>
            <w:tcBorders>
              <w:top w:val="single" w:sz="4" w:space="0" w:color="auto"/>
              <w:left w:val="single" w:sz="4" w:space="0" w:color="auto"/>
              <w:bottom w:val="single" w:sz="4" w:space="0" w:color="auto"/>
              <w:right w:val="single" w:sz="4" w:space="0" w:color="auto"/>
            </w:tcBorders>
            <w:shd w:val="clear" w:color="auto" w:fill="auto"/>
          </w:tcPr>
          <w:p w14:paraId="4CD22479" w14:textId="77777777" w:rsidR="000B60AF" w:rsidRPr="000B60AF" w:rsidRDefault="000B60AF" w:rsidP="00F00AD8">
            <w:pPr>
              <w:rPr>
                <w:rFonts w:ascii="Arial" w:hAnsi="Arial" w:cs="Arial"/>
              </w:rPr>
            </w:pPr>
          </w:p>
        </w:tc>
        <w:tc>
          <w:tcPr>
            <w:tcW w:w="992" w:type="dxa"/>
            <w:tcBorders>
              <w:top w:val="single" w:sz="4" w:space="0" w:color="auto"/>
              <w:left w:val="single" w:sz="4" w:space="0" w:color="auto"/>
              <w:bottom w:val="single" w:sz="4" w:space="0" w:color="auto"/>
              <w:right w:val="single" w:sz="4" w:space="0" w:color="auto"/>
            </w:tcBorders>
            <w:shd w:val="clear" w:color="auto" w:fill="auto"/>
          </w:tcPr>
          <w:p w14:paraId="34CE11E5" w14:textId="77777777" w:rsidR="000B60AF" w:rsidRPr="000B60AF" w:rsidRDefault="000B60AF" w:rsidP="00F00AD8">
            <w:pPr>
              <w:rPr>
                <w:rFonts w:ascii="Arial" w:hAnsi="Arial" w:cs="Arial"/>
              </w:rPr>
            </w:pPr>
          </w:p>
        </w:tc>
        <w:tc>
          <w:tcPr>
            <w:tcW w:w="992" w:type="dxa"/>
            <w:tcBorders>
              <w:top w:val="single" w:sz="4" w:space="0" w:color="auto"/>
              <w:left w:val="single" w:sz="4" w:space="0" w:color="auto"/>
              <w:bottom w:val="single" w:sz="4" w:space="0" w:color="auto"/>
              <w:right w:val="single" w:sz="4" w:space="0" w:color="auto"/>
            </w:tcBorders>
            <w:shd w:val="clear" w:color="auto" w:fill="auto"/>
          </w:tcPr>
          <w:p w14:paraId="60915329" w14:textId="77777777" w:rsidR="000B60AF" w:rsidRPr="000B60AF" w:rsidRDefault="000B60AF" w:rsidP="00F00AD8">
            <w:pPr>
              <w:rPr>
                <w:rFonts w:ascii="Arial" w:hAnsi="Arial" w:cs="Arial"/>
              </w:rPr>
            </w:pPr>
          </w:p>
        </w:tc>
        <w:tc>
          <w:tcPr>
            <w:tcW w:w="1134" w:type="dxa"/>
            <w:tcBorders>
              <w:top w:val="single" w:sz="4" w:space="0" w:color="auto"/>
              <w:left w:val="single" w:sz="4" w:space="0" w:color="auto"/>
              <w:bottom w:val="single" w:sz="4" w:space="0" w:color="auto"/>
              <w:right w:val="single" w:sz="4" w:space="0" w:color="auto"/>
            </w:tcBorders>
            <w:shd w:val="clear" w:color="auto" w:fill="auto"/>
          </w:tcPr>
          <w:p w14:paraId="423024FC" w14:textId="77777777" w:rsidR="000B60AF" w:rsidRPr="000B60AF" w:rsidRDefault="000B60AF" w:rsidP="00F00AD8">
            <w:pPr>
              <w:rPr>
                <w:rFonts w:ascii="Arial" w:hAnsi="Arial" w:cs="Arial"/>
              </w:rPr>
            </w:pPr>
          </w:p>
        </w:tc>
        <w:tc>
          <w:tcPr>
            <w:tcW w:w="992" w:type="dxa"/>
            <w:tcBorders>
              <w:top w:val="single" w:sz="4" w:space="0" w:color="auto"/>
              <w:left w:val="single" w:sz="4" w:space="0" w:color="auto"/>
              <w:bottom w:val="single" w:sz="4" w:space="0" w:color="auto"/>
              <w:right w:val="single" w:sz="4" w:space="0" w:color="auto"/>
            </w:tcBorders>
            <w:shd w:val="clear" w:color="auto" w:fill="auto"/>
          </w:tcPr>
          <w:p w14:paraId="4C07B043" w14:textId="77777777" w:rsidR="000B60AF" w:rsidRPr="000B60AF" w:rsidRDefault="000B60AF" w:rsidP="00F00AD8">
            <w:pPr>
              <w:rPr>
                <w:rFonts w:ascii="Arial" w:hAnsi="Arial" w:cs="Arial"/>
              </w:rPr>
            </w:pPr>
          </w:p>
        </w:tc>
      </w:tr>
      <w:tr w:rsidR="000B60AF" w:rsidRPr="008A673C" w14:paraId="79D2BEE2" w14:textId="77777777" w:rsidTr="000B60AF">
        <w:tc>
          <w:tcPr>
            <w:tcW w:w="4820" w:type="dxa"/>
            <w:tcBorders>
              <w:top w:val="single" w:sz="4" w:space="0" w:color="auto"/>
              <w:left w:val="single" w:sz="4" w:space="0" w:color="auto"/>
              <w:bottom w:val="single" w:sz="4" w:space="0" w:color="auto"/>
              <w:right w:val="single" w:sz="4" w:space="0" w:color="auto"/>
            </w:tcBorders>
            <w:shd w:val="clear" w:color="auto" w:fill="auto"/>
          </w:tcPr>
          <w:p w14:paraId="0791B640" w14:textId="77777777" w:rsidR="000B60AF" w:rsidRPr="008A673C" w:rsidRDefault="000B60AF" w:rsidP="00F00AD8">
            <w:pPr>
              <w:rPr>
                <w:rFonts w:ascii="Arial" w:hAnsi="Arial" w:cs="Arial"/>
              </w:rPr>
            </w:pPr>
            <w:r w:rsidRPr="008A673C">
              <w:rPr>
                <w:rFonts w:ascii="Arial" w:hAnsi="Arial" w:cs="Arial"/>
              </w:rPr>
              <w:t>Regular head counts</w:t>
            </w:r>
          </w:p>
        </w:tc>
        <w:tc>
          <w:tcPr>
            <w:tcW w:w="987" w:type="dxa"/>
            <w:tcBorders>
              <w:top w:val="single" w:sz="4" w:space="0" w:color="auto"/>
              <w:left w:val="single" w:sz="4" w:space="0" w:color="auto"/>
              <w:bottom w:val="single" w:sz="4" w:space="0" w:color="auto"/>
              <w:right w:val="single" w:sz="4" w:space="0" w:color="auto"/>
            </w:tcBorders>
            <w:shd w:val="clear" w:color="auto" w:fill="auto"/>
          </w:tcPr>
          <w:p w14:paraId="7C09577D" w14:textId="77777777" w:rsidR="000B60AF" w:rsidRPr="008A673C" w:rsidRDefault="000B60AF" w:rsidP="00F00AD8">
            <w:pPr>
              <w:rPr>
                <w:rFonts w:ascii="Arial" w:hAnsi="Arial" w:cs="Arial"/>
              </w:rPr>
            </w:pPr>
          </w:p>
        </w:tc>
        <w:tc>
          <w:tcPr>
            <w:tcW w:w="851" w:type="dxa"/>
            <w:tcBorders>
              <w:top w:val="single" w:sz="4" w:space="0" w:color="auto"/>
              <w:left w:val="single" w:sz="4" w:space="0" w:color="auto"/>
              <w:bottom w:val="single" w:sz="4" w:space="0" w:color="auto"/>
              <w:right w:val="single" w:sz="4" w:space="0" w:color="auto"/>
            </w:tcBorders>
            <w:shd w:val="clear" w:color="auto" w:fill="auto"/>
          </w:tcPr>
          <w:p w14:paraId="0D6E56FE" w14:textId="77777777" w:rsidR="000B60AF" w:rsidRPr="008A673C" w:rsidRDefault="000B60AF" w:rsidP="00F00AD8">
            <w:pPr>
              <w:rPr>
                <w:rFonts w:ascii="Arial" w:hAnsi="Arial" w:cs="Arial"/>
              </w:rPr>
            </w:pPr>
          </w:p>
        </w:tc>
        <w:tc>
          <w:tcPr>
            <w:tcW w:w="992" w:type="dxa"/>
            <w:tcBorders>
              <w:top w:val="single" w:sz="4" w:space="0" w:color="auto"/>
              <w:left w:val="single" w:sz="4" w:space="0" w:color="auto"/>
              <w:bottom w:val="single" w:sz="4" w:space="0" w:color="auto"/>
              <w:right w:val="single" w:sz="4" w:space="0" w:color="auto"/>
            </w:tcBorders>
            <w:shd w:val="clear" w:color="auto" w:fill="auto"/>
          </w:tcPr>
          <w:p w14:paraId="5D0BF60F" w14:textId="77777777" w:rsidR="000B60AF" w:rsidRPr="008A673C" w:rsidRDefault="000B60AF" w:rsidP="00F00AD8">
            <w:pPr>
              <w:rPr>
                <w:rFonts w:ascii="Arial" w:hAnsi="Arial" w:cs="Arial"/>
              </w:rPr>
            </w:pPr>
          </w:p>
        </w:tc>
        <w:tc>
          <w:tcPr>
            <w:tcW w:w="992" w:type="dxa"/>
            <w:tcBorders>
              <w:top w:val="single" w:sz="4" w:space="0" w:color="auto"/>
              <w:left w:val="single" w:sz="4" w:space="0" w:color="auto"/>
              <w:bottom w:val="single" w:sz="4" w:space="0" w:color="auto"/>
              <w:right w:val="single" w:sz="4" w:space="0" w:color="auto"/>
            </w:tcBorders>
            <w:shd w:val="clear" w:color="auto" w:fill="auto"/>
          </w:tcPr>
          <w:p w14:paraId="2EEB8899" w14:textId="77777777" w:rsidR="000B60AF" w:rsidRPr="008A673C" w:rsidRDefault="000B60AF" w:rsidP="00F00AD8">
            <w:pPr>
              <w:rPr>
                <w:rFonts w:ascii="Arial" w:hAnsi="Arial" w:cs="Arial"/>
              </w:rPr>
            </w:pPr>
          </w:p>
        </w:tc>
        <w:tc>
          <w:tcPr>
            <w:tcW w:w="1134" w:type="dxa"/>
            <w:tcBorders>
              <w:top w:val="single" w:sz="4" w:space="0" w:color="auto"/>
              <w:left w:val="single" w:sz="4" w:space="0" w:color="auto"/>
              <w:bottom w:val="single" w:sz="4" w:space="0" w:color="auto"/>
              <w:right w:val="single" w:sz="4" w:space="0" w:color="auto"/>
            </w:tcBorders>
            <w:shd w:val="clear" w:color="auto" w:fill="auto"/>
          </w:tcPr>
          <w:p w14:paraId="1CE425AF" w14:textId="77777777" w:rsidR="000B60AF" w:rsidRPr="008A673C" w:rsidRDefault="000B60AF" w:rsidP="00F00AD8">
            <w:pPr>
              <w:rPr>
                <w:rFonts w:ascii="Arial" w:hAnsi="Arial" w:cs="Arial"/>
              </w:rPr>
            </w:pPr>
          </w:p>
        </w:tc>
        <w:tc>
          <w:tcPr>
            <w:tcW w:w="992" w:type="dxa"/>
            <w:tcBorders>
              <w:top w:val="single" w:sz="4" w:space="0" w:color="auto"/>
              <w:left w:val="single" w:sz="4" w:space="0" w:color="auto"/>
              <w:bottom w:val="single" w:sz="4" w:space="0" w:color="auto"/>
              <w:right w:val="single" w:sz="4" w:space="0" w:color="auto"/>
            </w:tcBorders>
            <w:shd w:val="clear" w:color="auto" w:fill="auto"/>
          </w:tcPr>
          <w:p w14:paraId="778664B7" w14:textId="77777777" w:rsidR="000B60AF" w:rsidRPr="008A673C" w:rsidRDefault="000B60AF" w:rsidP="00F00AD8">
            <w:pPr>
              <w:rPr>
                <w:rFonts w:ascii="Arial" w:hAnsi="Arial" w:cs="Arial"/>
              </w:rPr>
            </w:pPr>
          </w:p>
        </w:tc>
      </w:tr>
      <w:tr w:rsidR="000B60AF" w:rsidRPr="008A673C" w14:paraId="35E9A968" w14:textId="77777777" w:rsidTr="000B60AF">
        <w:tc>
          <w:tcPr>
            <w:tcW w:w="4820" w:type="dxa"/>
            <w:tcBorders>
              <w:top w:val="single" w:sz="4" w:space="0" w:color="auto"/>
              <w:left w:val="single" w:sz="4" w:space="0" w:color="auto"/>
              <w:bottom w:val="single" w:sz="4" w:space="0" w:color="auto"/>
              <w:right w:val="single" w:sz="4" w:space="0" w:color="auto"/>
            </w:tcBorders>
            <w:shd w:val="clear" w:color="auto" w:fill="auto"/>
          </w:tcPr>
          <w:p w14:paraId="24F1CE6D" w14:textId="77777777" w:rsidR="000B60AF" w:rsidRPr="008A673C" w:rsidRDefault="000B60AF" w:rsidP="00F00AD8">
            <w:pPr>
              <w:rPr>
                <w:rFonts w:ascii="Arial" w:hAnsi="Arial" w:cs="Arial"/>
              </w:rPr>
            </w:pPr>
            <w:r w:rsidRPr="008A673C">
              <w:rPr>
                <w:rFonts w:ascii="Arial" w:hAnsi="Arial" w:cs="Arial"/>
              </w:rPr>
              <w:t>Practice procedures and gathering</w:t>
            </w:r>
          </w:p>
        </w:tc>
        <w:tc>
          <w:tcPr>
            <w:tcW w:w="987" w:type="dxa"/>
            <w:tcBorders>
              <w:top w:val="single" w:sz="4" w:space="0" w:color="auto"/>
              <w:left w:val="single" w:sz="4" w:space="0" w:color="auto"/>
              <w:bottom w:val="single" w:sz="4" w:space="0" w:color="auto"/>
              <w:right w:val="single" w:sz="4" w:space="0" w:color="auto"/>
            </w:tcBorders>
            <w:shd w:val="clear" w:color="auto" w:fill="auto"/>
          </w:tcPr>
          <w:p w14:paraId="6B88FBD8" w14:textId="77777777" w:rsidR="000B60AF" w:rsidRPr="008A673C" w:rsidRDefault="000B60AF" w:rsidP="00F00AD8">
            <w:pPr>
              <w:rPr>
                <w:rFonts w:ascii="Arial" w:hAnsi="Arial" w:cs="Arial"/>
              </w:rPr>
            </w:pPr>
          </w:p>
        </w:tc>
        <w:tc>
          <w:tcPr>
            <w:tcW w:w="851" w:type="dxa"/>
            <w:tcBorders>
              <w:top w:val="single" w:sz="4" w:space="0" w:color="auto"/>
              <w:left w:val="single" w:sz="4" w:space="0" w:color="auto"/>
              <w:bottom w:val="single" w:sz="4" w:space="0" w:color="auto"/>
              <w:right w:val="single" w:sz="4" w:space="0" w:color="auto"/>
            </w:tcBorders>
            <w:shd w:val="clear" w:color="auto" w:fill="auto"/>
          </w:tcPr>
          <w:p w14:paraId="01327BEB" w14:textId="77777777" w:rsidR="000B60AF" w:rsidRPr="008A673C" w:rsidRDefault="000B60AF" w:rsidP="00F00AD8">
            <w:pPr>
              <w:rPr>
                <w:rFonts w:ascii="Arial" w:hAnsi="Arial" w:cs="Arial"/>
              </w:rPr>
            </w:pPr>
          </w:p>
        </w:tc>
        <w:tc>
          <w:tcPr>
            <w:tcW w:w="992" w:type="dxa"/>
            <w:tcBorders>
              <w:top w:val="single" w:sz="4" w:space="0" w:color="auto"/>
              <w:left w:val="single" w:sz="4" w:space="0" w:color="auto"/>
              <w:bottom w:val="single" w:sz="4" w:space="0" w:color="auto"/>
              <w:right w:val="single" w:sz="4" w:space="0" w:color="auto"/>
            </w:tcBorders>
            <w:shd w:val="clear" w:color="auto" w:fill="auto"/>
          </w:tcPr>
          <w:p w14:paraId="08C88FF6" w14:textId="77777777" w:rsidR="000B60AF" w:rsidRPr="008A673C" w:rsidRDefault="000B60AF" w:rsidP="00F00AD8">
            <w:pPr>
              <w:rPr>
                <w:rFonts w:ascii="Arial" w:hAnsi="Arial" w:cs="Arial"/>
              </w:rPr>
            </w:pPr>
          </w:p>
        </w:tc>
        <w:tc>
          <w:tcPr>
            <w:tcW w:w="992" w:type="dxa"/>
            <w:tcBorders>
              <w:top w:val="single" w:sz="4" w:space="0" w:color="auto"/>
              <w:left w:val="single" w:sz="4" w:space="0" w:color="auto"/>
              <w:bottom w:val="single" w:sz="4" w:space="0" w:color="auto"/>
              <w:right w:val="single" w:sz="4" w:space="0" w:color="auto"/>
            </w:tcBorders>
            <w:shd w:val="clear" w:color="auto" w:fill="auto"/>
          </w:tcPr>
          <w:p w14:paraId="11477C94" w14:textId="77777777" w:rsidR="000B60AF" w:rsidRPr="008A673C" w:rsidRDefault="000B60AF" w:rsidP="00F00AD8">
            <w:pPr>
              <w:rPr>
                <w:rFonts w:ascii="Arial" w:hAnsi="Arial" w:cs="Arial"/>
              </w:rPr>
            </w:pPr>
          </w:p>
        </w:tc>
        <w:tc>
          <w:tcPr>
            <w:tcW w:w="1134" w:type="dxa"/>
            <w:tcBorders>
              <w:top w:val="single" w:sz="4" w:space="0" w:color="auto"/>
              <w:left w:val="single" w:sz="4" w:space="0" w:color="auto"/>
              <w:bottom w:val="single" w:sz="4" w:space="0" w:color="auto"/>
              <w:right w:val="single" w:sz="4" w:space="0" w:color="auto"/>
            </w:tcBorders>
            <w:shd w:val="clear" w:color="auto" w:fill="auto"/>
          </w:tcPr>
          <w:p w14:paraId="7E82FF2F" w14:textId="77777777" w:rsidR="000B60AF" w:rsidRPr="008A673C" w:rsidRDefault="000B60AF" w:rsidP="00F00AD8">
            <w:pPr>
              <w:rPr>
                <w:rFonts w:ascii="Arial" w:hAnsi="Arial" w:cs="Arial"/>
              </w:rPr>
            </w:pPr>
          </w:p>
        </w:tc>
        <w:tc>
          <w:tcPr>
            <w:tcW w:w="992" w:type="dxa"/>
            <w:tcBorders>
              <w:top w:val="single" w:sz="4" w:space="0" w:color="auto"/>
              <w:left w:val="single" w:sz="4" w:space="0" w:color="auto"/>
              <w:bottom w:val="single" w:sz="4" w:space="0" w:color="auto"/>
              <w:right w:val="single" w:sz="4" w:space="0" w:color="auto"/>
            </w:tcBorders>
            <w:shd w:val="clear" w:color="auto" w:fill="auto"/>
          </w:tcPr>
          <w:p w14:paraId="0284A63A" w14:textId="77777777" w:rsidR="000B60AF" w:rsidRPr="008A673C" w:rsidRDefault="000B60AF" w:rsidP="00F00AD8">
            <w:pPr>
              <w:rPr>
                <w:rFonts w:ascii="Arial" w:hAnsi="Arial" w:cs="Arial"/>
              </w:rPr>
            </w:pPr>
          </w:p>
        </w:tc>
      </w:tr>
      <w:tr w:rsidR="000B60AF" w:rsidRPr="008A673C" w14:paraId="77398498" w14:textId="77777777" w:rsidTr="000B60AF">
        <w:tc>
          <w:tcPr>
            <w:tcW w:w="4820" w:type="dxa"/>
            <w:tcBorders>
              <w:top w:val="single" w:sz="4" w:space="0" w:color="auto"/>
              <w:left w:val="single" w:sz="4" w:space="0" w:color="auto"/>
              <w:bottom w:val="single" w:sz="4" w:space="0" w:color="auto"/>
              <w:right w:val="single" w:sz="4" w:space="0" w:color="auto"/>
            </w:tcBorders>
            <w:shd w:val="clear" w:color="auto" w:fill="auto"/>
          </w:tcPr>
          <w:p w14:paraId="6014C64F" w14:textId="77777777" w:rsidR="000B60AF" w:rsidRPr="008A673C" w:rsidRDefault="000B60AF" w:rsidP="00F00AD8">
            <w:pPr>
              <w:rPr>
                <w:rFonts w:ascii="Arial" w:hAnsi="Arial" w:cs="Arial"/>
              </w:rPr>
            </w:pPr>
            <w:r w:rsidRPr="008A673C">
              <w:rPr>
                <w:rFonts w:ascii="Arial" w:hAnsi="Arial" w:cs="Arial"/>
              </w:rPr>
              <w:t>Observe and monitor and put in place risk assessment control measures, dynamically risk assess</w:t>
            </w:r>
          </w:p>
        </w:tc>
        <w:tc>
          <w:tcPr>
            <w:tcW w:w="987" w:type="dxa"/>
            <w:tcBorders>
              <w:top w:val="single" w:sz="4" w:space="0" w:color="auto"/>
              <w:left w:val="single" w:sz="4" w:space="0" w:color="auto"/>
              <w:bottom w:val="single" w:sz="4" w:space="0" w:color="auto"/>
              <w:right w:val="single" w:sz="4" w:space="0" w:color="auto"/>
            </w:tcBorders>
            <w:shd w:val="clear" w:color="auto" w:fill="auto"/>
          </w:tcPr>
          <w:p w14:paraId="1808B924" w14:textId="77777777" w:rsidR="000B60AF" w:rsidRPr="008A673C" w:rsidRDefault="000B60AF" w:rsidP="00F00AD8">
            <w:pPr>
              <w:rPr>
                <w:rFonts w:ascii="Arial" w:hAnsi="Arial" w:cs="Arial"/>
              </w:rPr>
            </w:pPr>
          </w:p>
        </w:tc>
        <w:tc>
          <w:tcPr>
            <w:tcW w:w="851" w:type="dxa"/>
            <w:tcBorders>
              <w:top w:val="single" w:sz="4" w:space="0" w:color="auto"/>
              <w:left w:val="single" w:sz="4" w:space="0" w:color="auto"/>
              <w:bottom w:val="single" w:sz="4" w:space="0" w:color="auto"/>
              <w:right w:val="single" w:sz="4" w:space="0" w:color="auto"/>
            </w:tcBorders>
            <w:shd w:val="clear" w:color="auto" w:fill="auto"/>
          </w:tcPr>
          <w:p w14:paraId="21B357E5" w14:textId="77777777" w:rsidR="000B60AF" w:rsidRPr="008A673C" w:rsidRDefault="000B60AF" w:rsidP="00F00AD8">
            <w:pPr>
              <w:rPr>
                <w:rFonts w:ascii="Arial" w:hAnsi="Arial" w:cs="Arial"/>
              </w:rPr>
            </w:pPr>
          </w:p>
        </w:tc>
        <w:tc>
          <w:tcPr>
            <w:tcW w:w="992" w:type="dxa"/>
            <w:tcBorders>
              <w:top w:val="single" w:sz="4" w:space="0" w:color="auto"/>
              <w:left w:val="single" w:sz="4" w:space="0" w:color="auto"/>
              <w:bottom w:val="single" w:sz="4" w:space="0" w:color="auto"/>
              <w:right w:val="single" w:sz="4" w:space="0" w:color="auto"/>
            </w:tcBorders>
            <w:shd w:val="clear" w:color="auto" w:fill="auto"/>
          </w:tcPr>
          <w:p w14:paraId="783FC068" w14:textId="77777777" w:rsidR="000B60AF" w:rsidRPr="008A673C" w:rsidRDefault="000B60AF" w:rsidP="00F00AD8">
            <w:pPr>
              <w:rPr>
                <w:rFonts w:ascii="Arial" w:hAnsi="Arial" w:cs="Arial"/>
              </w:rPr>
            </w:pPr>
          </w:p>
        </w:tc>
        <w:tc>
          <w:tcPr>
            <w:tcW w:w="992" w:type="dxa"/>
            <w:tcBorders>
              <w:top w:val="single" w:sz="4" w:space="0" w:color="auto"/>
              <w:left w:val="single" w:sz="4" w:space="0" w:color="auto"/>
              <w:bottom w:val="single" w:sz="4" w:space="0" w:color="auto"/>
              <w:right w:val="single" w:sz="4" w:space="0" w:color="auto"/>
            </w:tcBorders>
            <w:shd w:val="clear" w:color="auto" w:fill="auto"/>
          </w:tcPr>
          <w:p w14:paraId="40C55C47" w14:textId="77777777" w:rsidR="000B60AF" w:rsidRPr="008A673C" w:rsidRDefault="000B60AF" w:rsidP="00F00AD8">
            <w:pPr>
              <w:rPr>
                <w:rFonts w:ascii="Arial" w:hAnsi="Arial" w:cs="Arial"/>
              </w:rPr>
            </w:pPr>
          </w:p>
        </w:tc>
        <w:tc>
          <w:tcPr>
            <w:tcW w:w="1134" w:type="dxa"/>
            <w:tcBorders>
              <w:top w:val="single" w:sz="4" w:space="0" w:color="auto"/>
              <w:left w:val="single" w:sz="4" w:space="0" w:color="auto"/>
              <w:bottom w:val="single" w:sz="4" w:space="0" w:color="auto"/>
              <w:right w:val="single" w:sz="4" w:space="0" w:color="auto"/>
            </w:tcBorders>
            <w:shd w:val="clear" w:color="auto" w:fill="auto"/>
          </w:tcPr>
          <w:p w14:paraId="6E71EB6E" w14:textId="77777777" w:rsidR="000B60AF" w:rsidRPr="008A673C" w:rsidRDefault="000B60AF" w:rsidP="00F00AD8">
            <w:pPr>
              <w:rPr>
                <w:rFonts w:ascii="Arial" w:hAnsi="Arial" w:cs="Arial"/>
              </w:rPr>
            </w:pPr>
          </w:p>
        </w:tc>
        <w:tc>
          <w:tcPr>
            <w:tcW w:w="992" w:type="dxa"/>
            <w:tcBorders>
              <w:top w:val="single" w:sz="4" w:space="0" w:color="auto"/>
              <w:left w:val="single" w:sz="4" w:space="0" w:color="auto"/>
              <w:bottom w:val="single" w:sz="4" w:space="0" w:color="auto"/>
              <w:right w:val="single" w:sz="4" w:space="0" w:color="auto"/>
            </w:tcBorders>
            <w:shd w:val="clear" w:color="auto" w:fill="auto"/>
          </w:tcPr>
          <w:p w14:paraId="2361BA6C" w14:textId="77777777" w:rsidR="000B60AF" w:rsidRPr="008A673C" w:rsidRDefault="000B60AF" w:rsidP="00F00AD8">
            <w:pPr>
              <w:rPr>
                <w:rFonts w:ascii="Arial" w:hAnsi="Arial" w:cs="Arial"/>
              </w:rPr>
            </w:pPr>
          </w:p>
        </w:tc>
      </w:tr>
      <w:tr w:rsidR="000B60AF" w:rsidRPr="008A673C" w14:paraId="2ADBC7AD" w14:textId="77777777" w:rsidTr="000B60AF">
        <w:tc>
          <w:tcPr>
            <w:tcW w:w="4820" w:type="dxa"/>
            <w:tcBorders>
              <w:top w:val="single" w:sz="4" w:space="0" w:color="auto"/>
              <w:left w:val="single" w:sz="4" w:space="0" w:color="auto"/>
              <w:bottom w:val="single" w:sz="4" w:space="0" w:color="auto"/>
              <w:right w:val="single" w:sz="4" w:space="0" w:color="auto"/>
            </w:tcBorders>
            <w:shd w:val="clear" w:color="auto" w:fill="auto"/>
          </w:tcPr>
          <w:p w14:paraId="74A0A05E" w14:textId="77777777" w:rsidR="000B60AF" w:rsidRPr="000B60AF" w:rsidRDefault="000B60AF" w:rsidP="00F00AD8">
            <w:pPr>
              <w:rPr>
                <w:rFonts w:ascii="Arial" w:hAnsi="Arial" w:cs="Arial"/>
              </w:rPr>
            </w:pPr>
            <w:r w:rsidRPr="000B60AF">
              <w:rPr>
                <w:rFonts w:ascii="Arial" w:hAnsi="Arial" w:cs="Arial"/>
              </w:rPr>
              <w:t>End of session</w:t>
            </w:r>
          </w:p>
        </w:tc>
        <w:tc>
          <w:tcPr>
            <w:tcW w:w="987" w:type="dxa"/>
            <w:tcBorders>
              <w:top w:val="single" w:sz="4" w:space="0" w:color="auto"/>
              <w:left w:val="single" w:sz="4" w:space="0" w:color="auto"/>
              <w:bottom w:val="single" w:sz="4" w:space="0" w:color="auto"/>
              <w:right w:val="single" w:sz="4" w:space="0" w:color="auto"/>
            </w:tcBorders>
            <w:shd w:val="clear" w:color="auto" w:fill="auto"/>
          </w:tcPr>
          <w:p w14:paraId="51353EBE" w14:textId="77777777" w:rsidR="000B60AF" w:rsidRPr="000B60AF" w:rsidRDefault="000B60AF" w:rsidP="00F00AD8">
            <w:pPr>
              <w:rPr>
                <w:rFonts w:ascii="Arial" w:hAnsi="Arial" w:cs="Arial"/>
              </w:rPr>
            </w:pPr>
          </w:p>
        </w:tc>
        <w:tc>
          <w:tcPr>
            <w:tcW w:w="851" w:type="dxa"/>
            <w:tcBorders>
              <w:top w:val="single" w:sz="4" w:space="0" w:color="auto"/>
              <w:left w:val="single" w:sz="4" w:space="0" w:color="auto"/>
              <w:bottom w:val="single" w:sz="4" w:space="0" w:color="auto"/>
              <w:right w:val="single" w:sz="4" w:space="0" w:color="auto"/>
            </w:tcBorders>
            <w:shd w:val="clear" w:color="auto" w:fill="auto"/>
          </w:tcPr>
          <w:p w14:paraId="02B4DDF6" w14:textId="77777777" w:rsidR="000B60AF" w:rsidRPr="000B60AF" w:rsidRDefault="000B60AF" w:rsidP="00F00AD8">
            <w:pPr>
              <w:rPr>
                <w:rFonts w:ascii="Arial" w:hAnsi="Arial" w:cs="Arial"/>
              </w:rPr>
            </w:pPr>
          </w:p>
        </w:tc>
        <w:tc>
          <w:tcPr>
            <w:tcW w:w="992" w:type="dxa"/>
            <w:tcBorders>
              <w:top w:val="single" w:sz="4" w:space="0" w:color="auto"/>
              <w:left w:val="single" w:sz="4" w:space="0" w:color="auto"/>
              <w:bottom w:val="single" w:sz="4" w:space="0" w:color="auto"/>
              <w:right w:val="single" w:sz="4" w:space="0" w:color="auto"/>
            </w:tcBorders>
            <w:shd w:val="clear" w:color="auto" w:fill="auto"/>
          </w:tcPr>
          <w:p w14:paraId="6FB3DF29" w14:textId="77777777" w:rsidR="000B60AF" w:rsidRPr="000B60AF" w:rsidRDefault="000B60AF" w:rsidP="00F00AD8">
            <w:pPr>
              <w:rPr>
                <w:rFonts w:ascii="Arial" w:hAnsi="Arial" w:cs="Arial"/>
              </w:rPr>
            </w:pPr>
          </w:p>
        </w:tc>
        <w:tc>
          <w:tcPr>
            <w:tcW w:w="992" w:type="dxa"/>
            <w:tcBorders>
              <w:top w:val="single" w:sz="4" w:space="0" w:color="auto"/>
              <w:left w:val="single" w:sz="4" w:space="0" w:color="auto"/>
              <w:bottom w:val="single" w:sz="4" w:space="0" w:color="auto"/>
              <w:right w:val="single" w:sz="4" w:space="0" w:color="auto"/>
            </w:tcBorders>
            <w:shd w:val="clear" w:color="auto" w:fill="auto"/>
          </w:tcPr>
          <w:p w14:paraId="62851BF6" w14:textId="77777777" w:rsidR="000B60AF" w:rsidRPr="000B60AF" w:rsidRDefault="000B60AF" w:rsidP="00F00AD8">
            <w:pPr>
              <w:rPr>
                <w:rFonts w:ascii="Arial" w:hAnsi="Arial" w:cs="Arial"/>
              </w:rPr>
            </w:pPr>
          </w:p>
        </w:tc>
        <w:tc>
          <w:tcPr>
            <w:tcW w:w="1134" w:type="dxa"/>
            <w:tcBorders>
              <w:top w:val="single" w:sz="4" w:space="0" w:color="auto"/>
              <w:left w:val="single" w:sz="4" w:space="0" w:color="auto"/>
              <w:bottom w:val="single" w:sz="4" w:space="0" w:color="auto"/>
              <w:right w:val="single" w:sz="4" w:space="0" w:color="auto"/>
            </w:tcBorders>
            <w:shd w:val="clear" w:color="auto" w:fill="auto"/>
          </w:tcPr>
          <w:p w14:paraId="278E84B6" w14:textId="77777777" w:rsidR="000B60AF" w:rsidRPr="000B60AF" w:rsidRDefault="000B60AF" w:rsidP="00F00AD8">
            <w:pPr>
              <w:rPr>
                <w:rFonts w:ascii="Arial" w:hAnsi="Arial" w:cs="Arial"/>
              </w:rPr>
            </w:pPr>
          </w:p>
        </w:tc>
        <w:tc>
          <w:tcPr>
            <w:tcW w:w="992" w:type="dxa"/>
            <w:tcBorders>
              <w:top w:val="single" w:sz="4" w:space="0" w:color="auto"/>
              <w:left w:val="single" w:sz="4" w:space="0" w:color="auto"/>
              <w:bottom w:val="single" w:sz="4" w:space="0" w:color="auto"/>
              <w:right w:val="single" w:sz="4" w:space="0" w:color="auto"/>
            </w:tcBorders>
            <w:shd w:val="clear" w:color="auto" w:fill="auto"/>
          </w:tcPr>
          <w:p w14:paraId="2185F384" w14:textId="77777777" w:rsidR="000B60AF" w:rsidRPr="000B60AF" w:rsidRDefault="000B60AF" w:rsidP="00F00AD8">
            <w:pPr>
              <w:rPr>
                <w:rFonts w:ascii="Arial" w:hAnsi="Arial" w:cs="Arial"/>
              </w:rPr>
            </w:pPr>
          </w:p>
        </w:tc>
      </w:tr>
      <w:tr w:rsidR="000B60AF" w:rsidRPr="008A673C" w14:paraId="61F1B173" w14:textId="77777777" w:rsidTr="000B60AF">
        <w:tc>
          <w:tcPr>
            <w:tcW w:w="4820" w:type="dxa"/>
            <w:tcBorders>
              <w:top w:val="single" w:sz="4" w:space="0" w:color="auto"/>
              <w:left w:val="single" w:sz="4" w:space="0" w:color="auto"/>
              <w:bottom w:val="single" w:sz="4" w:space="0" w:color="auto"/>
              <w:right w:val="single" w:sz="4" w:space="0" w:color="auto"/>
            </w:tcBorders>
            <w:shd w:val="clear" w:color="auto" w:fill="auto"/>
          </w:tcPr>
          <w:p w14:paraId="4C87FE94" w14:textId="77777777" w:rsidR="000B60AF" w:rsidRPr="008A673C" w:rsidRDefault="000B60AF" w:rsidP="00F00AD8">
            <w:pPr>
              <w:rPr>
                <w:rFonts w:ascii="Arial" w:hAnsi="Arial" w:cs="Arial"/>
              </w:rPr>
            </w:pPr>
            <w:r w:rsidRPr="008A673C">
              <w:rPr>
                <w:rFonts w:ascii="Arial" w:hAnsi="Arial" w:cs="Arial"/>
              </w:rPr>
              <w:t>Equipment collected in/counted in and packed away – ensure fires fully extinguished</w:t>
            </w:r>
          </w:p>
        </w:tc>
        <w:tc>
          <w:tcPr>
            <w:tcW w:w="987" w:type="dxa"/>
            <w:tcBorders>
              <w:top w:val="single" w:sz="4" w:space="0" w:color="auto"/>
              <w:left w:val="single" w:sz="4" w:space="0" w:color="auto"/>
              <w:bottom w:val="single" w:sz="4" w:space="0" w:color="auto"/>
              <w:right w:val="single" w:sz="4" w:space="0" w:color="auto"/>
            </w:tcBorders>
            <w:shd w:val="clear" w:color="auto" w:fill="auto"/>
          </w:tcPr>
          <w:p w14:paraId="183E5F97" w14:textId="77777777" w:rsidR="000B60AF" w:rsidRPr="008A673C" w:rsidRDefault="000B60AF" w:rsidP="00F00AD8">
            <w:pPr>
              <w:rPr>
                <w:rFonts w:ascii="Arial" w:hAnsi="Arial" w:cs="Arial"/>
              </w:rPr>
            </w:pPr>
          </w:p>
        </w:tc>
        <w:tc>
          <w:tcPr>
            <w:tcW w:w="851" w:type="dxa"/>
            <w:tcBorders>
              <w:top w:val="single" w:sz="4" w:space="0" w:color="auto"/>
              <w:left w:val="single" w:sz="4" w:space="0" w:color="auto"/>
              <w:bottom w:val="single" w:sz="4" w:space="0" w:color="auto"/>
              <w:right w:val="single" w:sz="4" w:space="0" w:color="auto"/>
            </w:tcBorders>
            <w:shd w:val="clear" w:color="auto" w:fill="auto"/>
          </w:tcPr>
          <w:p w14:paraId="2BE5E5F2" w14:textId="77777777" w:rsidR="000B60AF" w:rsidRPr="008A673C" w:rsidRDefault="000B60AF" w:rsidP="00F00AD8">
            <w:pPr>
              <w:rPr>
                <w:rFonts w:ascii="Arial" w:hAnsi="Arial" w:cs="Arial"/>
              </w:rPr>
            </w:pPr>
          </w:p>
        </w:tc>
        <w:tc>
          <w:tcPr>
            <w:tcW w:w="992" w:type="dxa"/>
            <w:tcBorders>
              <w:top w:val="single" w:sz="4" w:space="0" w:color="auto"/>
              <w:left w:val="single" w:sz="4" w:space="0" w:color="auto"/>
              <w:bottom w:val="single" w:sz="4" w:space="0" w:color="auto"/>
              <w:right w:val="single" w:sz="4" w:space="0" w:color="auto"/>
            </w:tcBorders>
            <w:shd w:val="clear" w:color="auto" w:fill="auto"/>
          </w:tcPr>
          <w:p w14:paraId="2DB33055" w14:textId="77777777" w:rsidR="000B60AF" w:rsidRPr="008A673C" w:rsidRDefault="000B60AF" w:rsidP="00F00AD8">
            <w:pPr>
              <w:rPr>
                <w:rFonts w:ascii="Arial" w:hAnsi="Arial" w:cs="Arial"/>
              </w:rPr>
            </w:pPr>
          </w:p>
        </w:tc>
        <w:tc>
          <w:tcPr>
            <w:tcW w:w="992" w:type="dxa"/>
            <w:tcBorders>
              <w:top w:val="single" w:sz="4" w:space="0" w:color="auto"/>
              <w:left w:val="single" w:sz="4" w:space="0" w:color="auto"/>
              <w:bottom w:val="single" w:sz="4" w:space="0" w:color="auto"/>
              <w:right w:val="single" w:sz="4" w:space="0" w:color="auto"/>
            </w:tcBorders>
            <w:shd w:val="clear" w:color="auto" w:fill="auto"/>
          </w:tcPr>
          <w:p w14:paraId="4E52084A" w14:textId="77777777" w:rsidR="000B60AF" w:rsidRPr="008A673C" w:rsidRDefault="000B60AF" w:rsidP="00F00AD8">
            <w:pPr>
              <w:rPr>
                <w:rFonts w:ascii="Arial" w:hAnsi="Arial" w:cs="Arial"/>
              </w:rPr>
            </w:pPr>
          </w:p>
        </w:tc>
        <w:tc>
          <w:tcPr>
            <w:tcW w:w="1134" w:type="dxa"/>
            <w:tcBorders>
              <w:top w:val="single" w:sz="4" w:space="0" w:color="auto"/>
              <w:left w:val="single" w:sz="4" w:space="0" w:color="auto"/>
              <w:bottom w:val="single" w:sz="4" w:space="0" w:color="auto"/>
              <w:right w:val="single" w:sz="4" w:space="0" w:color="auto"/>
            </w:tcBorders>
            <w:shd w:val="clear" w:color="auto" w:fill="auto"/>
          </w:tcPr>
          <w:p w14:paraId="3C14EFCD" w14:textId="77777777" w:rsidR="000B60AF" w:rsidRPr="008A673C" w:rsidRDefault="000B60AF" w:rsidP="00F00AD8">
            <w:pPr>
              <w:rPr>
                <w:rFonts w:ascii="Arial" w:hAnsi="Arial" w:cs="Arial"/>
              </w:rPr>
            </w:pPr>
          </w:p>
        </w:tc>
        <w:tc>
          <w:tcPr>
            <w:tcW w:w="992" w:type="dxa"/>
            <w:tcBorders>
              <w:top w:val="single" w:sz="4" w:space="0" w:color="auto"/>
              <w:left w:val="single" w:sz="4" w:space="0" w:color="auto"/>
              <w:bottom w:val="single" w:sz="4" w:space="0" w:color="auto"/>
              <w:right w:val="single" w:sz="4" w:space="0" w:color="auto"/>
            </w:tcBorders>
            <w:shd w:val="clear" w:color="auto" w:fill="auto"/>
          </w:tcPr>
          <w:p w14:paraId="0A405B0D" w14:textId="77777777" w:rsidR="000B60AF" w:rsidRPr="008A673C" w:rsidRDefault="000B60AF" w:rsidP="00F00AD8">
            <w:pPr>
              <w:rPr>
                <w:rFonts w:ascii="Arial" w:hAnsi="Arial" w:cs="Arial"/>
              </w:rPr>
            </w:pPr>
          </w:p>
        </w:tc>
      </w:tr>
      <w:tr w:rsidR="000B60AF" w:rsidRPr="008A673C" w14:paraId="6186F69C" w14:textId="77777777" w:rsidTr="000B60AF">
        <w:tc>
          <w:tcPr>
            <w:tcW w:w="4820" w:type="dxa"/>
            <w:tcBorders>
              <w:top w:val="single" w:sz="4" w:space="0" w:color="auto"/>
              <w:left w:val="single" w:sz="4" w:space="0" w:color="auto"/>
              <w:bottom w:val="single" w:sz="4" w:space="0" w:color="auto"/>
              <w:right w:val="single" w:sz="4" w:space="0" w:color="auto"/>
            </w:tcBorders>
            <w:shd w:val="clear" w:color="auto" w:fill="auto"/>
          </w:tcPr>
          <w:p w14:paraId="10317DAB" w14:textId="77777777" w:rsidR="000B60AF" w:rsidRPr="008A673C" w:rsidRDefault="000B60AF" w:rsidP="00F00AD8">
            <w:pPr>
              <w:rPr>
                <w:rFonts w:ascii="Arial" w:hAnsi="Arial" w:cs="Arial"/>
              </w:rPr>
            </w:pPr>
            <w:r w:rsidRPr="008A673C">
              <w:rPr>
                <w:rFonts w:ascii="Arial" w:hAnsi="Arial" w:cs="Arial"/>
              </w:rPr>
              <w:t>Remove all litter, rubbish and as much evidence as possible, check any structures that are to be left</w:t>
            </w:r>
          </w:p>
        </w:tc>
        <w:tc>
          <w:tcPr>
            <w:tcW w:w="987" w:type="dxa"/>
            <w:tcBorders>
              <w:top w:val="single" w:sz="4" w:space="0" w:color="auto"/>
              <w:left w:val="single" w:sz="4" w:space="0" w:color="auto"/>
              <w:bottom w:val="single" w:sz="4" w:space="0" w:color="auto"/>
              <w:right w:val="single" w:sz="4" w:space="0" w:color="auto"/>
            </w:tcBorders>
            <w:shd w:val="clear" w:color="auto" w:fill="auto"/>
          </w:tcPr>
          <w:p w14:paraId="55AECA62" w14:textId="77777777" w:rsidR="000B60AF" w:rsidRPr="008A673C" w:rsidRDefault="000B60AF" w:rsidP="00F00AD8">
            <w:pPr>
              <w:rPr>
                <w:rFonts w:ascii="Arial" w:hAnsi="Arial" w:cs="Arial"/>
              </w:rPr>
            </w:pPr>
          </w:p>
        </w:tc>
        <w:tc>
          <w:tcPr>
            <w:tcW w:w="851" w:type="dxa"/>
            <w:tcBorders>
              <w:top w:val="single" w:sz="4" w:space="0" w:color="auto"/>
              <w:left w:val="single" w:sz="4" w:space="0" w:color="auto"/>
              <w:bottom w:val="single" w:sz="4" w:space="0" w:color="auto"/>
              <w:right w:val="single" w:sz="4" w:space="0" w:color="auto"/>
            </w:tcBorders>
            <w:shd w:val="clear" w:color="auto" w:fill="auto"/>
          </w:tcPr>
          <w:p w14:paraId="2D96F376" w14:textId="77777777" w:rsidR="000B60AF" w:rsidRPr="008A673C" w:rsidRDefault="000B60AF" w:rsidP="00F00AD8">
            <w:pPr>
              <w:rPr>
                <w:rFonts w:ascii="Arial" w:hAnsi="Arial" w:cs="Arial"/>
              </w:rPr>
            </w:pPr>
          </w:p>
        </w:tc>
        <w:tc>
          <w:tcPr>
            <w:tcW w:w="992" w:type="dxa"/>
            <w:tcBorders>
              <w:top w:val="single" w:sz="4" w:space="0" w:color="auto"/>
              <w:left w:val="single" w:sz="4" w:space="0" w:color="auto"/>
              <w:bottom w:val="single" w:sz="4" w:space="0" w:color="auto"/>
              <w:right w:val="single" w:sz="4" w:space="0" w:color="auto"/>
            </w:tcBorders>
            <w:shd w:val="clear" w:color="auto" w:fill="auto"/>
          </w:tcPr>
          <w:p w14:paraId="1306B1E3" w14:textId="77777777" w:rsidR="000B60AF" w:rsidRPr="008A673C" w:rsidRDefault="000B60AF" w:rsidP="00F00AD8">
            <w:pPr>
              <w:rPr>
                <w:rFonts w:ascii="Arial" w:hAnsi="Arial" w:cs="Arial"/>
              </w:rPr>
            </w:pPr>
          </w:p>
        </w:tc>
        <w:tc>
          <w:tcPr>
            <w:tcW w:w="992" w:type="dxa"/>
            <w:tcBorders>
              <w:top w:val="single" w:sz="4" w:space="0" w:color="auto"/>
              <w:left w:val="single" w:sz="4" w:space="0" w:color="auto"/>
              <w:bottom w:val="single" w:sz="4" w:space="0" w:color="auto"/>
              <w:right w:val="single" w:sz="4" w:space="0" w:color="auto"/>
            </w:tcBorders>
            <w:shd w:val="clear" w:color="auto" w:fill="auto"/>
          </w:tcPr>
          <w:p w14:paraId="02E317E7" w14:textId="77777777" w:rsidR="000B60AF" w:rsidRPr="008A673C" w:rsidRDefault="000B60AF" w:rsidP="00F00AD8">
            <w:pPr>
              <w:rPr>
                <w:rFonts w:ascii="Arial" w:hAnsi="Arial" w:cs="Arial"/>
              </w:rPr>
            </w:pPr>
          </w:p>
        </w:tc>
        <w:tc>
          <w:tcPr>
            <w:tcW w:w="1134" w:type="dxa"/>
            <w:tcBorders>
              <w:top w:val="single" w:sz="4" w:space="0" w:color="auto"/>
              <w:left w:val="single" w:sz="4" w:space="0" w:color="auto"/>
              <w:bottom w:val="single" w:sz="4" w:space="0" w:color="auto"/>
              <w:right w:val="single" w:sz="4" w:space="0" w:color="auto"/>
            </w:tcBorders>
            <w:shd w:val="clear" w:color="auto" w:fill="auto"/>
          </w:tcPr>
          <w:p w14:paraId="5D18A280" w14:textId="77777777" w:rsidR="000B60AF" w:rsidRPr="008A673C" w:rsidRDefault="000B60AF" w:rsidP="00F00AD8">
            <w:pPr>
              <w:rPr>
                <w:rFonts w:ascii="Arial" w:hAnsi="Arial" w:cs="Arial"/>
              </w:rPr>
            </w:pPr>
          </w:p>
        </w:tc>
        <w:tc>
          <w:tcPr>
            <w:tcW w:w="992" w:type="dxa"/>
            <w:tcBorders>
              <w:top w:val="single" w:sz="4" w:space="0" w:color="auto"/>
              <w:left w:val="single" w:sz="4" w:space="0" w:color="auto"/>
              <w:bottom w:val="single" w:sz="4" w:space="0" w:color="auto"/>
              <w:right w:val="single" w:sz="4" w:space="0" w:color="auto"/>
            </w:tcBorders>
            <w:shd w:val="clear" w:color="auto" w:fill="auto"/>
          </w:tcPr>
          <w:p w14:paraId="151F0171" w14:textId="77777777" w:rsidR="000B60AF" w:rsidRPr="008A673C" w:rsidRDefault="000B60AF" w:rsidP="00F00AD8">
            <w:pPr>
              <w:rPr>
                <w:rFonts w:ascii="Arial" w:hAnsi="Arial" w:cs="Arial"/>
              </w:rPr>
            </w:pPr>
          </w:p>
        </w:tc>
      </w:tr>
      <w:tr w:rsidR="000B60AF" w:rsidRPr="008A673C" w14:paraId="074B8E64" w14:textId="77777777" w:rsidTr="000B60AF">
        <w:tc>
          <w:tcPr>
            <w:tcW w:w="4820" w:type="dxa"/>
            <w:tcBorders>
              <w:top w:val="single" w:sz="4" w:space="0" w:color="auto"/>
              <w:left w:val="single" w:sz="4" w:space="0" w:color="auto"/>
              <w:bottom w:val="single" w:sz="4" w:space="0" w:color="auto"/>
              <w:right w:val="single" w:sz="4" w:space="0" w:color="auto"/>
            </w:tcBorders>
            <w:shd w:val="clear" w:color="auto" w:fill="auto"/>
          </w:tcPr>
          <w:p w14:paraId="11AF9F1C" w14:textId="77777777" w:rsidR="000B60AF" w:rsidRPr="008A673C" w:rsidRDefault="000B60AF" w:rsidP="00F00AD8">
            <w:pPr>
              <w:rPr>
                <w:rFonts w:ascii="Arial" w:hAnsi="Arial" w:cs="Arial"/>
              </w:rPr>
            </w:pPr>
            <w:r w:rsidRPr="008A673C">
              <w:rPr>
                <w:rFonts w:ascii="Arial" w:hAnsi="Arial" w:cs="Arial"/>
              </w:rPr>
              <w:t>Head count and return to school – count back in at school</w:t>
            </w:r>
          </w:p>
        </w:tc>
        <w:tc>
          <w:tcPr>
            <w:tcW w:w="987" w:type="dxa"/>
            <w:tcBorders>
              <w:top w:val="single" w:sz="4" w:space="0" w:color="auto"/>
              <w:left w:val="single" w:sz="4" w:space="0" w:color="auto"/>
              <w:bottom w:val="single" w:sz="4" w:space="0" w:color="auto"/>
              <w:right w:val="single" w:sz="4" w:space="0" w:color="auto"/>
            </w:tcBorders>
            <w:shd w:val="clear" w:color="auto" w:fill="auto"/>
          </w:tcPr>
          <w:p w14:paraId="19779FE2" w14:textId="77777777" w:rsidR="000B60AF" w:rsidRPr="008A673C" w:rsidRDefault="000B60AF" w:rsidP="00F00AD8">
            <w:pPr>
              <w:rPr>
                <w:rFonts w:ascii="Arial" w:hAnsi="Arial" w:cs="Arial"/>
              </w:rPr>
            </w:pPr>
          </w:p>
        </w:tc>
        <w:tc>
          <w:tcPr>
            <w:tcW w:w="851" w:type="dxa"/>
            <w:tcBorders>
              <w:top w:val="single" w:sz="4" w:space="0" w:color="auto"/>
              <w:left w:val="single" w:sz="4" w:space="0" w:color="auto"/>
              <w:bottom w:val="single" w:sz="4" w:space="0" w:color="auto"/>
              <w:right w:val="single" w:sz="4" w:space="0" w:color="auto"/>
            </w:tcBorders>
            <w:shd w:val="clear" w:color="auto" w:fill="auto"/>
          </w:tcPr>
          <w:p w14:paraId="1D3D691C" w14:textId="77777777" w:rsidR="000B60AF" w:rsidRPr="008A673C" w:rsidRDefault="000B60AF" w:rsidP="00F00AD8">
            <w:pPr>
              <w:rPr>
                <w:rFonts w:ascii="Arial" w:hAnsi="Arial" w:cs="Arial"/>
              </w:rPr>
            </w:pPr>
          </w:p>
        </w:tc>
        <w:tc>
          <w:tcPr>
            <w:tcW w:w="992" w:type="dxa"/>
            <w:tcBorders>
              <w:top w:val="single" w:sz="4" w:space="0" w:color="auto"/>
              <w:left w:val="single" w:sz="4" w:space="0" w:color="auto"/>
              <w:bottom w:val="single" w:sz="4" w:space="0" w:color="auto"/>
              <w:right w:val="single" w:sz="4" w:space="0" w:color="auto"/>
            </w:tcBorders>
            <w:shd w:val="clear" w:color="auto" w:fill="auto"/>
          </w:tcPr>
          <w:p w14:paraId="57F62000" w14:textId="77777777" w:rsidR="000B60AF" w:rsidRPr="008A673C" w:rsidRDefault="000B60AF" w:rsidP="00F00AD8">
            <w:pPr>
              <w:rPr>
                <w:rFonts w:ascii="Arial" w:hAnsi="Arial" w:cs="Arial"/>
              </w:rPr>
            </w:pPr>
          </w:p>
        </w:tc>
        <w:tc>
          <w:tcPr>
            <w:tcW w:w="992" w:type="dxa"/>
            <w:tcBorders>
              <w:top w:val="single" w:sz="4" w:space="0" w:color="auto"/>
              <w:left w:val="single" w:sz="4" w:space="0" w:color="auto"/>
              <w:bottom w:val="single" w:sz="4" w:space="0" w:color="auto"/>
              <w:right w:val="single" w:sz="4" w:space="0" w:color="auto"/>
            </w:tcBorders>
            <w:shd w:val="clear" w:color="auto" w:fill="auto"/>
          </w:tcPr>
          <w:p w14:paraId="18368F1F" w14:textId="77777777" w:rsidR="000B60AF" w:rsidRPr="008A673C" w:rsidRDefault="000B60AF" w:rsidP="00F00AD8">
            <w:pPr>
              <w:rPr>
                <w:rFonts w:ascii="Arial" w:hAnsi="Arial" w:cs="Arial"/>
              </w:rPr>
            </w:pPr>
          </w:p>
        </w:tc>
        <w:tc>
          <w:tcPr>
            <w:tcW w:w="1134" w:type="dxa"/>
            <w:tcBorders>
              <w:top w:val="single" w:sz="4" w:space="0" w:color="auto"/>
              <w:left w:val="single" w:sz="4" w:space="0" w:color="auto"/>
              <w:bottom w:val="single" w:sz="4" w:space="0" w:color="auto"/>
              <w:right w:val="single" w:sz="4" w:space="0" w:color="auto"/>
            </w:tcBorders>
            <w:shd w:val="clear" w:color="auto" w:fill="auto"/>
          </w:tcPr>
          <w:p w14:paraId="001D5A0E" w14:textId="77777777" w:rsidR="000B60AF" w:rsidRPr="008A673C" w:rsidRDefault="000B60AF" w:rsidP="00F00AD8">
            <w:pPr>
              <w:rPr>
                <w:rFonts w:ascii="Arial" w:hAnsi="Arial" w:cs="Arial"/>
              </w:rPr>
            </w:pPr>
          </w:p>
        </w:tc>
        <w:tc>
          <w:tcPr>
            <w:tcW w:w="992" w:type="dxa"/>
            <w:tcBorders>
              <w:top w:val="single" w:sz="4" w:space="0" w:color="auto"/>
              <w:left w:val="single" w:sz="4" w:space="0" w:color="auto"/>
              <w:bottom w:val="single" w:sz="4" w:space="0" w:color="auto"/>
              <w:right w:val="single" w:sz="4" w:space="0" w:color="auto"/>
            </w:tcBorders>
            <w:shd w:val="clear" w:color="auto" w:fill="auto"/>
          </w:tcPr>
          <w:p w14:paraId="01146AA3" w14:textId="77777777" w:rsidR="000B60AF" w:rsidRPr="008A673C" w:rsidRDefault="000B60AF" w:rsidP="00F00AD8">
            <w:pPr>
              <w:rPr>
                <w:rFonts w:ascii="Arial" w:hAnsi="Arial" w:cs="Arial"/>
              </w:rPr>
            </w:pPr>
          </w:p>
        </w:tc>
      </w:tr>
      <w:tr w:rsidR="000B60AF" w:rsidRPr="008A673C" w14:paraId="55CE5CDA" w14:textId="77777777" w:rsidTr="000B60AF">
        <w:tc>
          <w:tcPr>
            <w:tcW w:w="4820" w:type="dxa"/>
            <w:tcBorders>
              <w:top w:val="single" w:sz="4" w:space="0" w:color="auto"/>
              <w:left w:val="single" w:sz="4" w:space="0" w:color="auto"/>
              <w:bottom w:val="single" w:sz="4" w:space="0" w:color="auto"/>
              <w:right w:val="single" w:sz="4" w:space="0" w:color="auto"/>
            </w:tcBorders>
            <w:shd w:val="clear" w:color="auto" w:fill="auto"/>
          </w:tcPr>
          <w:p w14:paraId="78A24364" w14:textId="77777777" w:rsidR="000B60AF" w:rsidRPr="000B60AF" w:rsidRDefault="000B60AF" w:rsidP="00F00AD8">
            <w:pPr>
              <w:rPr>
                <w:rFonts w:ascii="Arial" w:hAnsi="Arial" w:cs="Arial"/>
              </w:rPr>
            </w:pPr>
            <w:r w:rsidRPr="000B60AF">
              <w:rPr>
                <w:rFonts w:ascii="Arial" w:hAnsi="Arial" w:cs="Arial"/>
              </w:rPr>
              <w:t>After session</w:t>
            </w:r>
          </w:p>
        </w:tc>
        <w:tc>
          <w:tcPr>
            <w:tcW w:w="987" w:type="dxa"/>
            <w:tcBorders>
              <w:top w:val="single" w:sz="4" w:space="0" w:color="auto"/>
              <w:left w:val="single" w:sz="4" w:space="0" w:color="auto"/>
              <w:bottom w:val="single" w:sz="4" w:space="0" w:color="auto"/>
              <w:right w:val="single" w:sz="4" w:space="0" w:color="auto"/>
            </w:tcBorders>
            <w:shd w:val="clear" w:color="auto" w:fill="auto"/>
          </w:tcPr>
          <w:p w14:paraId="0400472C" w14:textId="77777777" w:rsidR="000B60AF" w:rsidRPr="000B60AF" w:rsidRDefault="000B60AF" w:rsidP="00F00AD8">
            <w:pPr>
              <w:rPr>
                <w:rFonts w:ascii="Arial" w:hAnsi="Arial" w:cs="Arial"/>
              </w:rPr>
            </w:pPr>
          </w:p>
        </w:tc>
        <w:tc>
          <w:tcPr>
            <w:tcW w:w="851" w:type="dxa"/>
            <w:tcBorders>
              <w:top w:val="single" w:sz="4" w:space="0" w:color="auto"/>
              <w:left w:val="single" w:sz="4" w:space="0" w:color="auto"/>
              <w:bottom w:val="single" w:sz="4" w:space="0" w:color="auto"/>
              <w:right w:val="single" w:sz="4" w:space="0" w:color="auto"/>
            </w:tcBorders>
            <w:shd w:val="clear" w:color="auto" w:fill="auto"/>
          </w:tcPr>
          <w:p w14:paraId="19B70F92" w14:textId="77777777" w:rsidR="000B60AF" w:rsidRPr="000B60AF" w:rsidRDefault="000B60AF" w:rsidP="00F00AD8">
            <w:pPr>
              <w:rPr>
                <w:rFonts w:ascii="Arial" w:hAnsi="Arial" w:cs="Arial"/>
              </w:rPr>
            </w:pPr>
          </w:p>
        </w:tc>
        <w:tc>
          <w:tcPr>
            <w:tcW w:w="992" w:type="dxa"/>
            <w:tcBorders>
              <w:top w:val="single" w:sz="4" w:space="0" w:color="auto"/>
              <w:left w:val="single" w:sz="4" w:space="0" w:color="auto"/>
              <w:bottom w:val="single" w:sz="4" w:space="0" w:color="auto"/>
              <w:right w:val="single" w:sz="4" w:space="0" w:color="auto"/>
            </w:tcBorders>
            <w:shd w:val="clear" w:color="auto" w:fill="auto"/>
          </w:tcPr>
          <w:p w14:paraId="1EDD0A70" w14:textId="77777777" w:rsidR="000B60AF" w:rsidRPr="000B60AF" w:rsidRDefault="000B60AF" w:rsidP="00F00AD8">
            <w:pPr>
              <w:rPr>
                <w:rFonts w:ascii="Arial" w:hAnsi="Arial" w:cs="Arial"/>
              </w:rPr>
            </w:pPr>
          </w:p>
        </w:tc>
        <w:tc>
          <w:tcPr>
            <w:tcW w:w="992" w:type="dxa"/>
            <w:tcBorders>
              <w:top w:val="single" w:sz="4" w:space="0" w:color="auto"/>
              <w:left w:val="single" w:sz="4" w:space="0" w:color="auto"/>
              <w:bottom w:val="single" w:sz="4" w:space="0" w:color="auto"/>
              <w:right w:val="single" w:sz="4" w:space="0" w:color="auto"/>
            </w:tcBorders>
            <w:shd w:val="clear" w:color="auto" w:fill="auto"/>
          </w:tcPr>
          <w:p w14:paraId="20E63F95" w14:textId="77777777" w:rsidR="000B60AF" w:rsidRPr="000B60AF" w:rsidRDefault="000B60AF" w:rsidP="00F00AD8">
            <w:pPr>
              <w:rPr>
                <w:rFonts w:ascii="Arial" w:hAnsi="Arial" w:cs="Arial"/>
              </w:rPr>
            </w:pPr>
          </w:p>
        </w:tc>
        <w:tc>
          <w:tcPr>
            <w:tcW w:w="1134" w:type="dxa"/>
            <w:tcBorders>
              <w:top w:val="single" w:sz="4" w:space="0" w:color="auto"/>
              <w:left w:val="single" w:sz="4" w:space="0" w:color="auto"/>
              <w:bottom w:val="single" w:sz="4" w:space="0" w:color="auto"/>
              <w:right w:val="single" w:sz="4" w:space="0" w:color="auto"/>
            </w:tcBorders>
            <w:shd w:val="clear" w:color="auto" w:fill="auto"/>
          </w:tcPr>
          <w:p w14:paraId="3C220940" w14:textId="77777777" w:rsidR="000B60AF" w:rsidRPr="000B60AF" w:rsidRDefault="000B60AF" w:rsidP="00F00AD8">
            <w:pPr>
              <w:rPr>
                <w:rFonts w:ascii="Arial" w:hAnsi="Arial" w:cs="Arial"/>
              </w:rPr>
            </w:pPr>
          </w:p>
        </w:tc>
        <w:tc>
          <w:tcPr>
            <w:tcW w:w="992" w:type="dxa"/>
            <w:tcBorders>
              <w:top w:val="single" w:sz="4" w:space="0" w:color="auto"/>
              <w:left w:val="single" w:sz="4" w:space="0" w:color="auto"/>
              <w:bottom w:val="single" w:sz="4" w:space="0" w:color="auto"/>
              <w:right w:val="single" w:sz="4" w:space="0" w:color="auto"/>
            </w:tcBorders>
            <w:shd w:val="clear" w:color="auto" w:fill="auto"/>
          </w:tcPr>
          <w:p w14:paraId="00C9B917" w14:textId="77777777" w:rsidR="000B60AF" w:rsidRPr="000B60AF" w:rsidRDefault="000B60AF" w:rsidP="00F00AD8">
            <w:pPr>
              <w:rPr>
                <w:rFonts w:ascii="Arial" w:hAnsi="Arial" w:cs="Arial"/>
              </w:rPr>
            </w:pPr>
          </w:p>
        </w:tc>
      </w:tr>
      <w:tr w:rsidR="000B60AF" w:rsidRPr="008A673C" w14:paraId="050200C3" w14:textId="77777777" w:rsidTr="000B60AF">
        <w:tc>
          <w:tcPr>
            <w:tcW w:w="4820" w:type="dxa"/>
            <w:tcBorders>
              <w:top w:val="single" w:sz="4" w:space="0" w:color="auto"/>
              <w:left w:val="single" w:sz="4" w:space="0" w:color="auto"/>
              <w:bottom w:val="single" w:sz="4" w:space="0" w:color="auto"/>
              <w:right w:val="single" w:sz="4" w:space="0" w:color="auto"/>
            </w:tcBorders>
            <w:shd w:val="clear" w:color="auto" w:fill="auto"/>
          </w:tcPr>
          <w:p w14:paraId="68CD0B8F" w14:textId="77777777" w:rsidR="000B60AF" w:rsidRPr="008A673C" w:rsidRDefault="000B60AF" w:rsidP="00F00AD8">
            <w:pPr>
              <w:rPr>
                <w:rFonts w:ascii="Arial" w:hAnsi="Arial" w:cs="Arial"/>
              </w:rPr>
            </w:pPr>
            <w:r w:rsidRPr="008A673C">
              <w:rPr>
                <w:rFonts w:ascii="Arial" w:hAnsi="Arial" w:cs="Arial"/>
              </w:rPr>
              <w:t>Visual site review – check all equipment removed and site in good condition (report any issues to landowner)</w:t>
            </w:r>
          </w:p>
        </w:tc>
        <w:tc>
          <w:tcPr>
            <w:tcW w:w="987" w:type="dxa"/>
            <w:tcBorders>
              <w:top w:val="single" w:sz="4" w:space="0" w:color="auto"/>
              <w:left w:val="single" w:sz="4" w:space="0" w:color="auto"/>
              <w:bottom w:val="single" w:sz="4" w:space="0" w:color="auto"/>
              <w:right w:val="single" w:sz="4" w:space="0" w:color="auto"/>
            </w:tcBorders>
            <w:shd w:val="clear" w:color="auto" w:fill="auto"/>
          </w:tcPr>
          <w:p w14:paraId="1D4155A0" w14:textId="77777777" w:rsidR="000B60AF" w:rsidRPr="008A673C" w:rsidRDefault="000B60AF" w:rsidP="00F00AD8">
            <w:pPr>
              <w:rPr>
                <w:rFonts w:ascii="Arial" w:hAnsi="Arial" w:cs="Arial"/>
              </w:rPr>
            </w:pPr>
          </w:p>
        </w:tc>
        <w:tc>
          <w:tcPr>
            <w:tcW w:w="851" w:type="dxa"/>
            <w:tcBorders>
              <w:top w:val="single" w:sz="4" w:space="0" w:color="auto"/>
              <w:left w:val="single" w:sz="4" w:space="0" w:color="auto"/>
              <w:bottom w:val="single" w:sz="4" w:space="0" w:color="auto"/>
              <w:right w:val="single" w:sz="4" w:space="0" w:color="auto"/>
            </w:tcBorders>
            <w:shd w:val="clear" w:color="auto" w:fill="auto"/>
          </w:tcPr>
          <w:p w14:paraId="6E7EAB72" w14:textId="77777777" w:rsidR="000B60AF" w:rsidRPr="008A673C" w:rsidRDefault="000B60AF" w:rsidP="00F00AD8">
            <w:pPr>
              <w:rPr>
                <w:rFonts w:ascii="Arial" w:hAnsi="Arial" w:cs="Arial"/>
              </w:rPr>
            </w:pPr>
          </w:p>
        </w:tc>
        <w:tc>
          <w:tcPr>
            <w:tcW w:w="992" w:type="dxa"/>
            <w:tcBorders>
              <w:top w:val="single" w:sz="4" w:space="0" w:color="auto"/>
              <w:left w:val="single" w:sz="4" w:space="0" w:color="auto"/>
              <w:bottom w:val="single" w:sz="4" w:space="0" w:color="auto"/>
              <w:right w:val="single" w:sz="4" w:space="0" w:color="auto"/>
            </w:tcBorders>
            <w:shd w:val="clear" w:color="auto" w:fill="auto"/>
          </w:tcPr>
          <w:p w14:paraId="0C8429D5" w14:textId="77777777" w:rsidR="000B60AF" w:rsidRPr="008A673C" w:rsidRDefault="000B60AF" w:rsidP="00F00AD8">
            <w:pPr>
              <w:rPr>
                <w:rFonts w:ascii="Arial" w:hAnsi="Arial" w:cs="Arial"/>
              </w:rPr>
            </w:pPr>
          </w:p>
        </w:tc>
        <w:tc>
          <w:tcPr>
            <w:tcW w:w="992" w:type="dxa"/>
            <w:tcBorders>
              <w:top w:val="single" w:sz="4" w:space="0" w:color="auto"/>
              <w:left w:val="single" w:sz="4" w:space="0" w:color="auto"/>
              <w:bottom w:val="single" w:sz="4" w:space="0" w:color="auto"/>
              <w:right w:val="single" w:sz="4" w:space="0" w:color="auto"/>
            </w:tcBorders>
            <w:shd w:val="clear" w:color="auto" w:fill="auto"/>
          </w:tcPr>
          <w:p w14:paraId="454575C5" w14:textId="77777777" w:rsidR="000B60AF" w:rsidRPr="008A673C" w:rsidRDefault="000B60AF" w:rsidP="00F00AD8">
            <w:pPr>
              <w:rPr>
                <w:rFonts w:ascii="Arial" w:hAnsi="Arial" w:cs="Arial"/>
              </w:rPr>
            </w:pPr>
          </w:p>
        </w:tc>
        <w:tc>
          <w:tcPr>
            <w:tcW w:w="1134" w:type="dxa"/>
            <w:tcBorders>
              <w:top w:val="single" w:sz="4" w:space="0" w:color="auto"/>
              <w:left w:val="single" w:sz="4" w:space="0" w:color="auto"/>
              <w:bottom w:val="single" w:sz="4" w:space="0" w:color="auto"/>
              <w:right w:val="single" w:sz="4" w:space="0" w:color="auto"/>
            </w:tcBorders>
            <w:shd w:val="clear" w:color="auto" w:fill="auto"/>
          </w:tcPr>
          <w:p w14:paraId="14C3D28C" w14:textId="77777777" w:rsidR="000B60AF" w:rsidRPr="008A673C" w:rsidRDefault="000B60AF" w:rsidP="00F00AD8">
            <w:pPr>
              <w:rPr>
                <w:rFonts w:ascii="Arial" w:hAnsi="Arial" w:cs="Arial"/>
              </w:rPr>
            </w:pPr>
          </w:p>
        </w:tc>
        <w:tc>
          <w:tcPr>
            <w:tcW w:w="992" w:type="dxa"/>
            <w:tcBorders>
              <w:top w:val="single" w:sz="4" w:space="0" w:color="auto"/>
              <w:left w:val="single" w:sz="4" w:space="0" w:color="auto"/>
              <w:bottom w:val="single" w:sz="4" w:space="0" w:color="auto"/>
              <w:right w:val="single" w:sz="4" w:space="0" w:color="auto"/>
            </w:tcBorders>
            <w:shd w:val="clear" w:color="auto" w:fill="auto"/>
          </w:tcPr>
          <w:p w14:paraId="3770FF61" w14:textId="77777777" w:rsidR="000B60AF" w:rsidRPr="008A673C" w:rsidRDefault="000B60AF" w:rsidP="00F00AD8">
            <w:pPr>
              <w:rPr>
                <w:rFonts w:ascii="Arial" w:hAnsi="Arial" w:cs="Arial"/>
              </w:rPr>
            </w:pPr>
          </w:p>
        </w:tc>
      </w:tr>
      <w:tr w:rsidR="000B60AF" w:rsidRPr="008A673C" w14:paraId="10A1BB5C" w14:textId="77777777" w:rsidTr="000B60AF">
        <w:tc>
          <w:tcPr>
            <w:tcW w:w="4820" w:type="dxa"/>
            <w:tcBorders>
              <w:top w:val="single" w:sz="4" w:space="0" w:color="auto"/>
              <w:left w:val="single" w:sz="4" w:space="0" w:color="auto"/>
              <w:bottom w:val="single" w:sz="4" w:space="0" w:color="auto"/>
              <w:right w:val="single" w:sz="4" w:space="0" w:color="auto"/>
            </w:tcBorders>
            <w:shd w:val="clear" w:color="auto" w:fill="auto"/>
          </w:tcPr>
          <w:p w14:paraId="38E3E81F" w14:textId="77777777" w:rsidR="000B60AF" w:rsidRPr="008A673C" w:rsidRDefault="000B60AF" w:rsidP="00F00AD8">
            <w:pPr>
              <w:rPr>
                <w:rFonts w:ascii="Arial" w:hAnsi="Arial" w:cs="Arial"/>
              </w:rPr>
            </w:pPr>
            <w:r w:rsidRPr="008A673C">
              <w:rPr>
                <w:rFonts w:ascii="Arial" w:hAnsi="Arial" w:cs="Arial"/>
              </w:rPr>
              <w:t>Carry out any tool maintenance as required</w:t>
            </w:r>
          </w:p>
        </w:tc>
        <w:tc>
          <w:tcPr>
            <w:tcW w:w="987" w:type="dxa"/>
            <w:tcBorders>
              <w:top w:val="single" w:sz="4" w:space="0" w:color="auto"/>
              <w:left w:val="single" w:sz="4" w:space="0" w:color="auto"/>
              <w:bottom w:val="single" w:sz="4" w:space="0" w:color="auto"/>
              <w:right w:val="single" w:sz="4" w:space="0" w:color="auto"/>
            </w:tcBorders>
            <w:shd w:val="clear" w:color="auto" w:fill="auto"/>
          </w:tcPr>
          <w:p w14:paraId="1A4CB858" w14:textId="77777777" w:rsidR="000B60AF" w:rsidRPr="008A673C" w:rsidRDefault="000B60AF" w:rsidP="00F00AD8">
            <w:pPr>
              <w:rPr>
                <w:rFonts w:ascii="Arial" w:hAnsi="Arial" w:cs="Arial"/>
              </w:rPr>
            </w:pPr>
          </w:p>
        </w:tc>
        <w:tc>
          <w:tcPr>
            <w:tcW w:w="851" w:type="dxa"/>
            <w:tcBorders>
              <w:top w:val="single" w:sz="4" w:space="0" w:color="auto"/>
              <w:left w:val="single" w:sz="4" w:space="0" w:color="auto"/>
              <w:bottom w:val="single" w:sz="4" w:space="0" w:color="auto"/>
              <w:right w:val="single" w:sz="4" w:space="0" w:color="auto"/>
            </w:tcBorders>
            <w:shd w:val="clear" w:color="auto" w:fill="auto"/>
          </w:tcPr>
          <w:p w14:paraId="0C48BB99" w14:textId="77777777" w:rsidR="000B60AF" w:rsidRPr="008A673C" w:rsidRDefault="000B60AF" w:rsidP="00F00AD8">
            <w:pPr>
              <w:rPr>
                <w:rFonts w:ascii="Arial" w:hAnsi="Arial" w:cs="Arial"/>
              </w:rPr>
            </w:pPr>
          </w:p>
        </w:tc>
        <w:tc>
          <w:tcPr>
            <w:tcW w:w="992" w:type="dxa"/>
            <w:tcBorders>
              <w:top w:val="single" w:sz="4" w:space="0" w:color="auto"/>
              <w:left w:val="single" w:sz="4" w:space="0" w:color="auto"/>
              <w:bottom w:val="single" w:sz="4" w:space="0" w:color="auto"/>
              <w:right w:val="single" w:sz="4" w:space="0" w:color="auto"/>
            </w:tcBorders>
            <w:shd w:val="clear" w:color="auto" w:fill="auto"/>
          </w:tcPr>
          <w:p w14:paraId="5D5195D3" w14:textId="77777777" w:rsidR="000B60AF" w:rsidRPr="008A673C" w:rsidRDefault="000B60AF" w:rsidP="00F00AD8">
            <w:pPr>
              <w:rPr>
                <w:rFonts w:ascii="Arial" w:hAnsi="Arial" w:cs="Arial"/>
              </w:rPr>
            </w:pPr>
          </w:p>
        </w:tc>
        <w:tc>
          <w:tcPr>
            <w:tcW w:w="992" w:type="dxa"/>
            <w:tcBorders>
              <w:top w:val="single" w:sz="4" w:space="0" w:color="auto"/>
              <w:left w:val="single" w:sz="4" w:space="0" w:color="auto"/>
              <w:bottom w:val="single" w:sz="4" w:space="0" w:color="auto"/>
              <w:right w:val="single" w:sz="4" w:space="0" w:color="auto"/>
            </w:tcBorders>
            <w:shd w:val="clear" w:color="auto" w:fill="auto"/>
          </w:tcPr>
          <w:p w14:paraId="1DEDB72A" w14:textId="77777777" w:rsidR="000B60AF" w:rsidRPr="008A673C" w:rsidRDefault="000B60AF" w:rsidP="00F00AD8">
            <w:pPr>
              <w:rPr>
                <w:rFonts w:ascii="Arial" w:hAnsi="Arial" w:cs="Arial"/>
              </w:rPr>
            </w:pPr>
          </w:p>
        </w:tc>
        <w:tc>
          <w:tcPr>
            <w:tcW w:w="1134" w:type="dxa"/>
            <w:tcBorders>
              <w:top w:val="single" w:sz="4" w:space="0" w:color="auto"/>
              <w:left w:val="single" w:sz="4" w:space="0" w:color="auto"/>
              <w:bottom w:val="single" w:sz="4" w:space="0" w:color="auto"/>
              <w:right w:val="single" w:sz="4" w:space="0" w:color="auto"/>
            </w:tcBorders>
            <w:shd w:val="clear" w:color="auto" w:fill="auto"/>
          </w:tcPr>
          <w:p w14:paraId="4398953B" w14:textId="77777777" w:rsidR="000B60AF" w:rsidRPr="008A673C" w:rsidRDefault="000B60AF" w:rsidP="00F00AD8">
            <w:pPr>
              <w:rPr>
                <w:rFonts w:ascii="Arial" w:hAnsi="Arial" w:cs="Arial"/>
              </w:rPr>
            </w:pPr>
          </w:p>
        </w:tc>
        <w:tc>
          <w:tcPr>
            <w:tcW w:w="992" w:type="dxa"/>
            <w:tcBorders>
              <w:top w:val="single" w:sz="4" w:space="0" w:color="auto"/>
              <w:left w:val="single" w:sz="4" w:space="0" w:color="auto"/>
              <w:bottom w:val="single" w:sz="4" w:space="0" w:color="auto"/>
              <w:right w:val="single" w:sz="4" w:space="0" w:color="auto"/>
            </w:tcBorders>
            <w:shd w:val="clear" w:color="auto" w:fill="auto"/>
          </w:tcPr>
          <w:p w14:paraId="4FA1E381" w14:textId="77777777" w:rsidR="000B60AF" w:rsidRPr="008A673C" w:rsidRDefault="000B60AF" w:rsidP="00F00AD8">
            <w:pPr>
              <w:rPr>
                <w:rFonts w:ascii="Arial" w:hAnsi="Arial" w:cs="Arial"/>
              </w:rPr>
            </w:pPr>
          </w:p>
        </w:tc>
      </w:tr>
      <w:tr w:rsidR="000B60AF" w:rsidRPr="008A673C" w14:paraId="2FF74634" w14:textId="77777777" w:rsidTr="000B60AF">
        <w:tc>
          <w:tcPr>
            <w:tcW w:w="4820" w:type="dxa"/>
            <w:tcBorders>
              <w:top w:val="single" w:sz="4" w:space="0" w:color="auto"/>
              <w:left w:val="single" w:sz="4" w:space="0" w:color="auto"/>
              <w:bottom w:val="single" w:sz="4" w:space="0" w:color="auto"/>
              <w:right w:val="single" w:sz="4" w:space="0" w:color="auto"/>
            </w:tcBorders>
            <w:shd w:val="clear" w:color="auto" w:fill="auto"/>
          </w:tcPr>
          <w:p w14:paraId="279D76B0" w14:textId="77777777" w:rsidR="000B60AF" w:rsidRPr="008A673C" w:rsidRDefault="000B60AF" w:rsidP="00F00AD8">
            <w:pPr>
              <w:rPr>
                <w:rFonts w:ascii="Arial" w:hAnsi="Arial" w:cs="Arial"/>
              </w:rPr>
            </w:pPr>
            <w:r w:rsidRPr="008A673C">
              <w:rPr>
                <w:rFonts w:ascii="Arial" w:hAnsi="Arial" w:cs="Arial"/>
              </w:rPr>
              <w:t>Restock any medical kit used and write up any medical forms required</w:t>
            </w:r>
          </w:p>
        </w:tc>
        <w:tc>
          <w:tcPr>
            <w:tcW w:w="987" w:type="dxa"/>
            <w:tcBorders>
              <w:top w:val="single" w:sz="4" w:space="0" w:color="auto"/>
              <w:left w:val="single" w:sz="4" w:space="0" w:color="auto"/>
              <w:bottom w:val="single" w:sz="4" w:space="0" w:color="auto"/>
              <w:right w:val="single" w:sz="4" w:space="0" w:color="auto"/>
            </w:tcBorders>
            <w:shd w:val="clear" w:color="auto" w:fill="auto"/>
          </w:tcPr>
          <w:p w14:paraId="5EDF159A" w14:textId="77777777" w:rsidR="000B60AF" w:rsidRPr="008A673C" w:rsidRDefault="000B60AF" w:rsidP="00F00AD8">
            <w:pPr>
              <w:rPr>
                <w:rFonts w:ascii="Arial" w:hAnsi="Arial" w:cs="Arial"/>
              </w:rPr>
            </w:pPr>
          </w:p>
        </w:tc>
        <w:tc>
          <w:tcPr>
            <w:tcW w:w="851" w:type="dxa"/>
            <w:tcBorders>
              <w:top w:val="single" w:sz="4" w:space="0" w:color="auto"/>
              <w:left w:val="single" w:sz="4" w:space="0" w:color="auto"/>
              <w:bottom w:val="single" w:sz="4" w:space="0" w:color="auto"/>
              <w:right w:val="single" w:sz="4" w:space="0" w:color="auto"/>
            </w:tcBorders>
            <w:shd w:val="clear" w:color="auto" w:fill="auto"/>
          </w:tcPr>
          <w:p w14:paraId="2F4CA2B7" w14:textId="77777777" w:rsidR="000B60AF" w:rsidRPr="008A673C" w:rsidRDefault="000B60AF" w:rsidP="00F00AD8">
            <w:pPr>
              <w:rPr>
                <w:rFonts w:ascii="Arial" w:hAnsi="Arial" w:cs="Arial"/>
              </w:rPr>
            </w:pPr>
          </w:p>
        </w:tc>
        <w:tc>
          <w:tcPr>
            <w:tcW w:w="992" w:type="dxa"/>
            <w:tcBorders>
              <w:top w:val="single" w:sz="4" w:space="0" w:color="auto"/>
              <w:left w:val="single" w:sz="4" w:space="0" w:color="auto"/>
              <w:bottom w:val="single" w:sz="4" w:space="0" w:color="auto"/>
              <w:right w:val="single" w:sz="4" w:space="0" w:color="auto"/>
            </w:tcBorders>
            <w:shd w:val="clear" w:color="auto" w:fill="auto"/>
          </w:tcPr>
          <w:p w14:paraId="2A0B244B" w14:textId="77777777" w:rsidR="000B60AF" w:rsidRPr="008A673C" w:rsidRDefault="000B60AF" w:rsidP="00F00AD8">
            <w:pPr>
              <w:rPr>
                <w:rFonts w:ascii="Arial" w:hAnsi="Arial" w:cs="Arial"/>
              </w:rPr>
            </w:pPr>
          </w:p>
        </w:tc>
        <w:tc>
          <w:tcPr>
            <w:tcW w:w="992" w:type="dxa"/>
            <w:tcBorders>
              <w:top w:val="single" w:sz="4" w:space="0" w:color="auto"/>
              <w:left w:val="single" w:sz="4" w:space="0" w:color="auto"/>
              <w:bottom w:val="single" w:sz="4" w:space="0" w:color="auto"/>
              <w:right w:val="single" w:sz="4" w:space="0" w:color="auto"/>
            </w:tcBorders>
            <w:shd w:val="clear" w:color="auto" w:fill="auto"/>
          </w:tcPr>
          <w:p w14:paraId="087C149C" w14:textId="77777777" w:rsidR="000B60AF" w:rsidRPr="008A673C" w:rsidRDefault="000B60AF" w:rsidP="00F00AD8">
            <w:pPr>
              <w:rPr>
                <w:rFonts w:ascii="Arial" w:hAnsi="Arial" w:cs="Arial"/>
              </w:rPr>
            </w:pPr>
          </w:p>
        </w:tc>
        <w:tc>
          <w:tcPr>
            <w:tcW w:w="1134" w:type="dxa"/>
            <w:tcBorders>
              <w:top w:val="single" w:sz="4" w:space="0" w:color="auto"/>
              <w:left w:val="single" w:sz="4" w:space="0" w:color="auto"/>
              <w:bottom w:val="single" w:sz="4" w:space="0" w:color="auto"/>
              <w:right w:val="single" w:sz="4" w:space="0" w:color="auto"/>
            </w:tcBorders>
            <w:shd w:val="clear" w:color="auto" w:fill="auto"/>
          </w:tcPr>
          <w:p w14:paraId="1B2F6377" w14:textId="77777777" w:rsidR="000B60AF" w:rsidRPr="008A673C" w:rsidRDefault="000B60AF" w:rsidP="00F00AD8">
            <w:pPr>
              <w:rPr>
                <w:rFonts w:ascii="Arial" w:hAnsi="Arial" w:cs="Arial"/>
              </w:rPr>
            </w:pPr>
          </w:p>
        </w:tc>
        <w:tc>
          <w:tcPr>
            <w:tcW w:w="992" w:type="dxa"/>
            <w:tcBorders>
              <w:top w:val="single" w:sz="4" w:space="0" w:color="auto"/>
              <w:left w:val="single" w:sz="4" w:space="0" w:color="auto"/>
              <w:bottom w:val="single" w:sz="4" w:space="0" w:color="auto"/>
              <w:right w:val="single" w:sz="4" w:space="0" w:color="auto"/>
            </w:tcBorders>
            <w:shd w:val="clear" w:color="auto" w:fill="auto"/>
          </w:tcPr>
          <w:p w14:paraId="040787F4" w14:textId="77777777" w:rsidR="000B60AF" w:rsidRPr="008A673C" w:rsidRDefault="000B60AF" w:rsidP="00F00AD8">
            <w:pPr>
              <w:rPr>
                <w:rFonts w:ascii="Arial" w:hAnsi="Arial" w:cs="Arial"/>
              </w:rPr>
            </w:pPr>
          </w:p>
        </w:tc>
      </w:tr>
      <w:tr w:rsidR="000B60AF" w:rsidRPr="008A673C" w14:paraId="1A34DBB9" w14:textId="77777777" w:rsidTr="000B60AF">
        <w:tc>
          <w:tcPr>
            <w:tcW w:w="4820" w:type="dxa"/>
            <w:tcBorders>
              <w:top w:val="single" w:sz="4" w:space="0" w:color="auto"/>
              <w:left w:val="single" w:sz="4" w:space="0" w:color="auto"/>
              <w:bottom w:val="single" w:sz="4" w:space="0" w:color="auto"/>
              <w:right w:val="single" w:sz="4" w:space="0" w:color="auto"/>
            </w:tcBorders>
            <w:shd w:val="clear" w:color="auto" w:fill="auto"/>
          </w:tcPr>
          <w:p w14:paraId="3C4CF2F6" w14:textId="77777777" w:rsidR="000B60AF" w:rsidRPr="008A673C" w:rsidRDefault="000B60AF" w:rsidP="00F00AD8">
            <w:pPr>
              <w:rPr>
                <w:rFonts w:ascii="Arial" w:hAnsi="Arial" w:cs="Arial"/>
              </w:rPr>
            </w:pPr>
            <w:r w:rsidRPr="008A673C">
              <w:rPr>
                <w:rFonts w:ascii="Arial" w:hAnsi="Arial" w:cs="Arial"/>
              </w:rPr>
              <w:t>Evaluate session/group observations/notes to inform next session</w:t>
            </w:r>
          </w:p>
        </w:tc>
        <w:tc>
          <w:tcPr>
            <w:tcW w:w="987" w:type="dxa"/>
            <w:tcBorders>
              <w:top w:val="single" w:sz="4" w:space="0" w:color="auto"/>
              <w:left w:val="single" w:sz="4" w:space="0" w:color="auto"/>
              <w:bottom w:val="single" w:sz="4" w:space="0" w:color="auto"/>
              <w:right w:val="single" w:sz="4" w:space="0" w:color="auto"/>
            </w:tcBorders>
            <w:shd w:val="clear" w:color="auto" w:fill="auto"/>
          </w:tcPr>
          <w:p w14:paraId="6F119870" w14:textId="77777777" w:rsidR="000B60AF" w:rsidRPr="008A673C" w:rsidRDefault="000B60AF" w:rsidP="00F00AD8">
            <w:pPr>
              <w:rPr>
                <w:rFonts w:ascii="Arial" w:hAnsi="Arial" w:cs="Arial"/>
              </w:rPr>
            </w:pPr>
          </w:p>
        </w:tc>
        <w:tc>
          <w:tcPr>
            <w:tcW w:w="851" w:type="dxa"/>
            <w:tcBorders>
              <w:top w:val="single" w:sz="4" w:space="0" w:color="auto"/>
              <w:left w:val="single" w:sz="4" w:space="0" w:color="auto"/>
              <w:bottom w:val="single" w:sz="4" w:space="0" w:color="auto"/>
              <w:right w:val="single" w:sz="4" w:space="0" w:color="auto"/>
            </w:tcBorders>
            <w:shd w:val="clear" w:color="auto" w:fill="auto"/>
          </w:tcPr>
          <w:p w14:paraId="1111EF0F" w14:textId="77777777" w:rsidR="000B60AF" w:rsidRPr="008A673C" w:rsidRDefault="000B60AF" w:rsidP="00F00AD8">
            <w:pPr>
              <w:rPr>
                <w:rFonts w:ascii="Arial" w:hAnsi="Arial" w:cs="Arial"/>
              </w:rPr>
            </w:pPr>
          </w:p>
        </w:tc>
        <w:tc>
          <w:tcPr>
            <w:tcW w:w="992" w:type="dxa"/>
            <w:tcBorders>
              <w:top w:val="single" w:sz="4" w:space="0" w:color="auto"/>
              <w:left w:val="single" w:sz="4" w:space="0" w:color="auto"/>
              <w:bottom w:val="single" w:sz="4" w:space="0" w:color="auto"/>
              <w:right w:val="single" w:sz="4" w:space="0" w:color="auto"/>
            </w:tcBorders>
            <w:shd w:val="clear" w:color="auto" w:fill="auto"/>
          </w:tcPr>
          <w:p w14:paraId="780CDB5A" w14:textId="77777777" w:rsidR="000B60AF" w:rsidRPr="008A673C" w:rsidRDefault="000B60AF" w:rsidP="00F00AD8">
            <w:pPr>
              <w:rPr>
                <w:rFonts w:ascii="Arial" w:hAnsi="Arial" w:cs="Arial"/>
              </w:rPr>
            </w:pPr>
          </w:p>
        </w:tc>
        <w:tc>
          <w:tcPr>
            <w:tcW w:w="992" w:type="dxa"/>
            <w:tcBorders>
              <w:top w:val="single" w:sz="4" w:space="0" w:color="auto"/>
              <w:left w:val="single" w:sz="4" w:space="0" w:color="auto"/>
              <w:bottom w:val="single" w:sz="4" w:space="0" w:color="auto"/>
              <w:right w:val="single" w:sz="4" w:space="0" w:color="auto"/>
            </w:tcBorders>
            <w:shd w:val="clear" w:color="auto" w:fill="auto"/>
          </w:tcPr>
          <w:p w14:paraId="204801C9" w14:textId="77777777" w:rsidR="000B60AF" w:rsidRPr="008A673C" w:rsidRDefault="000B60AF" w:rsidP="00F00AD8">
            <w:pPr>
              <w:rPr>
                <w:rFonts w:ascii="Arial" w:hAnsi="Arial" w:cs="Arial"/>
              </w:rPr>
            </w:pPr>
          </w:p>
        </w:tc>
        <w:tc>
          <w:tcPr>
            <w:tcW w:w="1134" w:type="dxa"/>
            <w:tcBorders>
              <w:top w:val="single" w:sz="4" w:space="0" w:color="auto"/>
              <w:left w:val="single" w:sz="4" w:space="0" w:color="auto"/>
              <w:bottom w:val="single" w:sz="4" w:space="0" w:color="auto"/>
              <w:right w:val="single" w:sz="4" w:space="0" w:color="auto"/>
            </w:tcBorders>
            <w:shd w:val="clear" w:color="auto" w:fill="auto"/>
          </w:tcPr>
          <w:p w14:paraId="057939B0" w14:textId="77777777" w:rsidR="000B60AF" w:rsidRPr="008A673C" w:rsidRDefault="000B60AF" w:rsidP="00F00AD8">
            <w:pPr>
              <w:rPr>
                <w:rFonts w:ascii="Arial" w:hAnsi="Arial" w:cs="Arial"/>
              </w:rPr>
            </w:pPr>
          </w:p>
        </w:tc>
        <w:tc>
          <w:tcPr>
            <w:tcW w:w="992" w:type="dxa"/>
            <w:tcBorders>
              <w:top w:val="single" w:sz="4" w:space="0" w:color="auto"/>
              <w:left w:val="single" w:sz="4" w:space="0" w:color="auto"/>
              <w:bottom w:val="single" w:sz="4" w:space="0" w:color="auto"/>
              <w:right w:val="single" w:sz="4" w:space="0" w:color="auto"/>
            </w:tcBorders>
            <w:shd w:val="clear" w:color="auto" w:fill="auto"/>
          </w:tcPr>
          <w:p w14:paraId="16A6DB39" w14:textId="77777777" w:rsidR="000B60AF" w:rsidRPr="008A673C" w:rsidRDefault="000B60AF" w:rsidP="00F00AD8">
            <w:pPr>
              <w:rPr>
                <w:rFonts w:ascii="Arial" w:hAnsi="Arial" w:cs="Arial"/>
              </w:rPr>
            </w:pPr>
          </w:p>
        </w:tc>
      </w:tr>
    </w:tbl>
    <w:p w14:paraId="0C1D42D0" w14:textId="617DA1CF" w:rsidR="002F4789" w:rsidRPr="000B60AF" w:rsidRDefault="002F4789" w:rsidP="000B60AF">
      <w:r w:rsidRPr="000B60AF">
        <w:rPr>
          <w:rFonts w:ascii="Arial" w:hAnsi="Arial" w:cs="Arial"/>
          <w:b/>
          <w:sz w:val="28"/>
          <w:szCs w:val="28"/>
        </w:rPr>
        <w:t>GROUP REGISTER:</w:t>
      </w:r>
    </w:p>
    <w:tbl>
      <w:tblPr>
        <w:tblW w:w="0" w:type="auto"/>
        <w:tblInd w:w="-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020"/>
        <w:gridCol w:w="1151"/>
        <w:gridCol w:w="1151"/>
        <w:gridCol w:w="1151"/>
        <w:gridCol w:w="1151"/>
        <w:gridCol w:w="1151"/>
        <w:gridCol w:w="1151"/>
      </w:tblGrid>
      <w:tr w:rsidR="002F4789" w:rsidRPr="008A673C" w14:paraId="28F4FE5C" w14:textId="77777777" w:rsidTr="00F00AD8">
        <w:tc>
          <w:tcPr>
            <w:tcW w:w="3020" w:type="dxa"/>
            <w:tcBorders>
              <w:bottom w:val="single" w:sz="4" w:space="0" w:color="auto"/>
            </w:tcBorders>
            <w:shd w:val="clear" w:color="auto" w:fill="auto"/>
          </w:tcPr>
          <w:p w14:paraId="5998E6C0" w14:textId="77777777" w:rsidR="002F4789" w:rsidRPr="008A673C" w:rsidRDefault="002F4789" w:rsidP="00F00AD8">
            <w:pPr>
              <w:rPr>
                <w:rFonts w:ascii="Arial" w:hAnsi="Arial" w:cs="Arial"/>
                <w:b/>
              </w:rPr>
            </w:pPr>
            <w:r w:rsidRPr="008A673C">
              <w:rPr>
                <w:rFonts w:ascii="Arial" w:hAnsi="Arial" w:cs="Arial"/>
                <w:b/>
              </w:rPr>
              <w:t>Names</w:t>
            </w:r>
          </w:p>
        </w:tc>
        <w:tc>
          <w:tcPr>
            <w:tcW w:w="1151" w:type="dxa"/>
            <w:tcBorders>
              <w:bottom w:val="single" w:sz="4" w:space="0" w:color="auto"/>
            </w:tcBorders>
            <w:shd w:val="clear" w:color="auto" w:fill="auto"/>
          </w:tcPr>
          <w:p w14:paraId="59D92EA3" w14:textId="77777777" w:rsidR="002F4789" w:rsidRPr="008A673C" w:rsidRDefault="002F4789" w:rsidP="00F00AD8">
            <w:pPr>
              <w:rPr>
                <w:rFonts w:ascii="Arial" w:hAnsi="Arial" w:cs="Arial"/>
                <w:b/>
              </w:rPr>
            </w:pPr>
          </w:p>
        </w:tc>
        <w:tc>
          <w:tcPr>
            <w:tcW w:w="1151" w:type="dxa"/>
            <w:tcBorders>
              <w:bottom w:val="single" w:sz="4" w:space="0" w:color="auto"/>
            </w:tcBorders>
            <w:shd w:val="clear" w:color="auto" w:fill="auto"/>
          </w:tcPr>
          <w:p w14:paraId="7BDF09B7" w14:textId="77777777" w:rsidR="002F4789" w:rsidRPr="008A673C" w:rsidRDefault="002F4789" w:rsidP="00F00AD8">
            <w:pPr>
              <w:rPr>
                <w:rFonts w:ascii="Arial" w:hAnsi="Arial" w:cs="Arial"/>
                <w:b/>
              </w:rPr>
            </w:pPr>
          </w:p>
        </w:tc>
        <w:tc>
          <w:tcPr>
            <w:tcW w:w="1151" w:type="dxa"/>
            <w:tcBorders>
              <w:bottom w:val="single" w:sz="4" w:space="0" w:color="auto"/>
            </w:tcBorders>
            <w:shd w:val="clear" w:color="auto" w:fill="auto"/>
          </w:tcPr>
          <w:p w14:paraId="36849DE7" w14:textId="77777777" w:rsidR="002F4789" w:rsidRPr="008A673C" w:rsidRDefault="002F4789" w:rsidP="00F00AD8">
            <w:pPr>
              <w:rPr>
                <w:rFonts w:ascii="Arial" w:hAnsi="Arial" w:cs="Arial"/>
                <w:b/>
              </w:rPr>
            </w:pPr>
          </w:p>
        </w:tc>
        <w:tc>
          <w:tcPr>
            <w:tcW w:w="1151" w:type="dxa"/>
            <w:tcBorders>
              <w:bottom w:val="single" w:sz="4" w:space="0" w:color="auto"/>
            </w:tcBorders>
            <w:shd w:val="clear" w:color="auto" w:fill="auto"/>
          </w:tcPr>
          <w:p w14:paraId="18AA7A77" w14:textId="77777777" w:rsidR="002F4789" w:rsidRPr="008A673C" w:rsidRDefault="002F4789" w:rsidP="00F00AD8">
            <w:pPr>
              <w:rPr>
                <w:rFonts w:ascii="Arial" w:hAnsi="Arial" w:cs="Arial"/>
                <w:b/>
              </w:rPr>
            </w:pPr>
          </w:p>
        </w:tc>
        <w:tc>
          <w:tcPr>
            <w:tcW w:w="1151" w:type="dxa"/>
            <w:tcBorders>
              <w:bottom w:val="single" w:sz="4" w:space="0" w:color="auto"/>
            </w:tcBorders>
            <w:shd w:val="clear" w:color="auto" w:fill="auto"/>
          </w:tcPr>
          <w:p w14:paraId="5F28EF03" w14:textId="77777777" w:rsidR="002F4789" w:rsidRPr="008A673C" w:rsidRDefault="002F4789" w:rsidP="00F00AD8">
            <w:pPr>
              <w:rPr>
                <w:rFonts w:ascii="Arial" w:hAnsi="Arial" w:cs="Arial"/>
                <w:b/>
              </w:rPr>
            </w:pPr>
          </w:p>
        </w:tc>
        <w:tc>
          <w:tcPr>
            <w:tcW w:w="1151" w:type="dxa"/>
            <w:tcBorders>
              <w:bottom w:val="single" w:sz="4" w:space="0" w:color="auto"/>
            </w:tcBorders>
            <w:shd w:val="clear" w:color="auto" w:fill="auto"/>
          </w:tcPr>
          <w:p w14:paraId="40662061" w14:textId="77777777" w:rsidR="002F4789" w:rsidRPr="008A673C" w:rsidRDefault="002F4789" w:rsidP="00F00AD8">
            <w:pPr>
              <w:rPr>
                <w:rFonts w:ascii="Arial" w:hAnsi="Arial" w:cs="Arial"/>
                <w:b/>
              </w:rPr>
            </w:pPr>
          </w:p>
        </w:tc>
      </w:tr>
      <w:tr w:rsidR="002F4789" w:rsidRPr="008A673C" w14:paraId="7072DE41" w14:textId="77777777" w:rsidTr="00F00AD8">
        <w:tc>
          <w:tcPr>
            <w:tcW w:w="3020" w:type="dxa"/>
            <w:shd w:val="clear" w:color="auto" w:fill="CCCCCC"/>
          </w:tcPr>
          <w:p w14:paraId="59CED015" w14:textId="77777777" w:rsidR="002F4789" w:rsidRPr="008A673C" w:rsidRDefault="002F4789" w:rsidP="00F00AD8">
            <w:pPr>
              <w:rPr>
                <w:rFonts w:ascii="Arial" w:hAnsi="Arial" w:cs="Arial"/>
              </w:rPr>
            </w:pPr>
            <w:r w:rsidRPr="008A673C">
              <w:rPr>
                <w:rFonts w:ascii="Arial" w:hAnsi="Arial" w:cs="Arial"/>
              </w:rPr>
              <w:t>Rachael Muir</w:t>
            </w:r>
          </w:p>
        </w:tc>
        <w:tc>
          <w:tcPr>
            <w:tcW w:w="1151" w:type="dxa"/>
            <w:shd w:val="clear" w:color="auto" w:fill="CCCCCC"/>
          </w:tcPr>
          <w:p w14:paraId="6E11AC76" w14:textId="77777777" w:rsidR="002F4789" w:rsidRPr="008A673C" w:rsidRDefault="002F4789" w:rsidP="00F00AD8">
            <w:pPr>
              <w:rPr>
                <w:rFonts w:ascii="Arial" w:hAnsi="Arial" w:cs="Arial"/>
              </w:rPr>
            </w:pPr>
          </w:p>
        </w:tc>
        <w:tc>
          <w:tcPr>
            <w:tcW w:w="1151" w:type="dxa"/>
            <w:shd w:val="clear" w:color="auto" w:fill="CCCCCC"/>
          </w:tcPr>
          <w:p w14:paraId="37122E38" w14:textId="77777777" w:rsidR="002F4789" w:rsidRPr="008A673C" w:rsidRDefault="002F4789" w:rsidP="00F00AD8">
            <w:pPr>
              <w:rPr>
                <w:rFonts w:ascii="Arial" w:hAnsi="Arial" w:cs="Arial"/>
              </w:rPr>
            </w:pPr>
          </w:p>
        </w:tc>
        <w:tc>
          <w:tcPr>
            <w:tcW w:w="1151" w:type="dxa"/>
            <w:shd w:val="clear" w:color="auto" w:fill="CCCCCC"/>
          </w:tcPr>
          <w:p w14:paraId="4F83DDDB" w14:textId="77777777" w:rsidR="002F4789" w:rsidRPr="008A673C" w:rsidRDefault="002F4789" w:rsidP="00F00AD8">
            <w:pPr>
              <w:rPr>
                <w:rFonts w:ascii="Arial" w:hAnsi="Arial" w:cs="Arial"/>
              </w:rPr>
            </w:pPr>
          </w:p>
        </w:tc>
        <w:tc>
          <w:tcPr>
            <w:tcW w:w="1151" w:type="dxa"/>
            <w:shd w:val="clear" w:color="auto" w:fill="CCCCCC"/>
          </w:tcPr>
          <w:p w14:paraId="10E2E74A" w14:textId="77777777" w:rsidR="002F4789" w:rsidRPr="008A673C" w:rsidRDefault="002F4789" w:rsidP="00F00AD8">
            <w:pPr>
              <w:rPr>
                <w:rFonts w:ascii="Arial" w:hAnsi="Arial" w:cs="Arial"/>
              </w:rPr>
            </w:pPr>
          </w:p>
        </w:tc>
        <w:tc>
          <w:tcPr>
            <w:tcW w:w="1151" w:type="dxa"/>
            <w:shd w:val="clear" w:color="auto" w:fill="CCCCCC"/>
          </w:tcPr>
          <w:p w14:paraId="6BCFB55B" w14:textId="77777777" w:rsidR="002F4789" w:rsidRPr="008A673C" w:rsidRDefault="002F4789" w:rsidP="00F00AD8">
            <w:pPr>
              <w:rPr>
                <w:rFonts w:ascii="Arial" w:hAnsi="Arial" w:cs="Arial"/>
              </w:rPr>
            </w:pPr>
          </w:p>
        </w:tc>
        <w:tc>
          <w:tcPr>
            <w:tcW w:w="1151" w:type="dxa"/>
            <w:shd w:val="clear" w:color="auto" w:fill="CCCCCC"/>
          </w:tcPr>
          <w:p w14:paraId="1A6D5C19" w14:textId="77777777" w:rsidR="002F4789" w:rsidRPr="008A673C" w:rsidRDefault="002F4789" w:rsidP="00F00AD8">
            <w:pPr>
              <w:rPr>
                <w:rFonts w:ascii="Arial" w:hAnsi="Arial" w:cs="Arial"/>
              </w:rPr>
            </w:pPr>
          </w:p>
        </w:tc>
      </w:tr>
      <w:tr w:rsidR="002F4789" w:rsidRPr="008A673C" w14:paraId="784FDAC2" w14:textId="77777777" w:rsidTr="00F00AD8">
        <w:tc>
          <w:tcPr>
            <w:tcW w:w="3020" w:type="dxa"/>
            <w:shd w:val="clear" w:color="auto" w:fill="CCCCCC"/>
          </w:tcPr>
          <w:p w14:paraId="01C56624" w14:textId="77777777" w:rsidR="002F4789" w:rsidRPr="008A673C" w:rsidRDefault="002F4789" w:rsidP="00F00AD8">
            <w:pPr>
              <w:rPr>
                <w:rFonts w:ascii="Arial" w:hAnsi="Arial" w:cs="Arial"/>
              </w:rPr>
            </w:pPr>
          </w:p>
        </w:tc>
        <w:tc>
          <w:tcPr>
            <w:tcW w:w="1151" w:type="dxa"/>
            <w:shd w:val="clear" w:color="auto" w:fill="CCCCCC"/>
          </w:tcPr>
          <w:p w14:paraId="0CEC36BE" w14:textId="77777777" w:rsidR="002F4789" w:rsidRPr="008A673C" w:rsidRDefault="002F4789" w:rsidP="00F00AD8">
            <w:pPr>
              <w:rPr>
                <w:rFonts w:ascii="Arial" w:hAnsi="Arial" w:cs="Arial"/>
              </w:rPr>
            </w:pPr>
          </w:p>
        </w:tc>
        <w:tc>
          <w:tcPr>
            <w:tcW w:w="1151" w:type="dxa"/>
            <w:shd w:val="clear" w:color="auto" w:fill="CCCCCC"/>
          </w:tcPr>
          <w:p w14:paraId="5CFCCB53" w14:textId="77777777" w:rsidR="002F4789" w:rsidRPr="008A673C" w:rsidRDefault="002F4789" w:rsidP="00F00AD8">
            <w:pPr>
              <w:rPr>
                <w:rFonts w:ascii="Arial" w:hAnsi="Arial" w:cs="Arial"/>
              </w:rPr>
            </w:pPr>
          </w:p>
        </w:tc>
        <w:tc>
          <w:tcPr>
            <w:tcW w:w="1151" w:type="dxa"/>
            <w:shd w:val="clear" w:color="auto" w:fill="CCCCCC"/>
          </w:tcPr>
          <w:p w14:paraId="691117BE" w14:textId="77777777" w:rsidR="002F4789" w:rsidRPr="008A673C" w:rsidRDefault="002F4789" w:rsidP="00F00AD8">
            <w:pPr>
              <w:rPr>
                <w:rFonts w:ascii="Arial" w:hAnsi="Arial" w:cs="Arial"/>
              </w:rPr>
            </w:pPr>
          </w:p>
        </w:tc>
        <w:tc>
          <w:tcPr>
            <w:tcW w:w="1151" w:type="dxa"/>
            <w:shd w:val="clear" w:color="auto" w:fill="CCCCCC"/>
          </w:tcPr>
          <w:p w14:paraId="4FC8B475" w14:textId="77777777" w:rsidR="002F4789" w:rsidRPr="008A673C" w:rsidRDefault="002F4789" w:rsidP="00F00AD8">
            <w:pPr>
              <w:rPr>
                <w:rFonts w:ascii="Arial" w:hAnsi="Arial" w:cs="Arial"/>
              </w:rPr>
            </w:pPr>
          </w:p>
        </w:tc>
        <w:tc>
          <w:tcPr>
            <w:tcW w:w="1151" w:type="dxa"/>
            <w:shd w:val="clear" w:color="auto" w:fill="CCCCCC"/>
          </w:tcPr>
          <w:p w14:paraId="61BFBD93" w14:textId="77777777" w:rsidR="002F4789" w:rsidRPr="008A673C" w:rsidRDefault="002F4789" w:rsidP="00F00AD8">
            <w:pPr>
              <w:rPr>
                <w:rFonts w:ascii="Arial" w:hAnsi="Arial" w:cs="Arial"/>
              </w:rPr>
            </w:pPr>
          </w:p>
        </w:tc>
        <w:tc>
          <w:tcPr>
            <w:tcW w:w="1151" w:type="dxa"/>
            <w:shd w:val="clear" w:color="auto" w:fill="CCCCCC"/>
          </w:tcPr>
          <w:p w14:paraId="13D89EC6" w14:textId="77777777" w:rsidR="002F4789" w:rsidRPr="008A673C" w:rsidRDefault="002F4789" w:rsidP="00F00AD8">
            <w:pPr>
              <w:rPr>
                <w:rFonts w:ascii="Arial" w:hAnsi="Arial" w:cs="Arial"/>
              </w:rPr>
            </w:pPr>
          </w:p>
        </w:tc>
      </w:tr>
      <w:tr w:rsidR="002F4789" w:rsidRPr="008A673C" w14:paraId="3A6E3F5E" w14:textId="77777777" w:rsidTr="00F00AD8">
        <w:tc>
          <w:tcPr>
            <w:tcW w:w="3020" w:type="dxa"/>
            <w:tcBorders>
              <w:bottom w:val="single" w:sz="4" w:space="0" w:color="auto"/>
            </w:tcBorders>
            <w:shd w:val="clear" w:color="auto" w:fill="CCCCCC"/>
          </w:tcPr>
          <w:p w14:paraId="2A883399" w14:textId="77777777" w:rsidR="002F4789" w:rsidRPr="008A673C" w:rsidRDefault="002F4789" w:rsidP="00F00AD8">
            <w:pPr>
              <w:rPr>
                <w:rFonts w:ascii="Arial" w:hAnsi="Arial" w:cs="Arial"/>
              </w:rPr>
            </w:pPr>
          </w:p>
        </w:tc>
        <w:tc>
          <w:tcPr>
            <w:tcW w:w="1151" w:type="dxa"/>
            <w:tcBorders>
              <w:bottom w:val="single" w:sz="4" w:space="0" w:color="auto"/>
            </w:tcBorders>
            <w:shd w:val="clear" w:color="auto" w:fill="CCCCCC"/>
          </w:tcPr>
          <w:p w14:paraId="46303672" w14:textId="77777777" w:rsidR="002F4789" w:rsidRPr="008A673C" w:rsidRDefault="002F4789" w:rsidP="00F00AD8">
            <w:pPr>
              <w:rPr>
                <w:rFonts w:ascii="Arial" w:hAnsi="Arial" w:cs="Arial"/>
              </w:rPr>
            </w:pPr>
          </w:p>
        </w:tc>
        <w:tc>
          <w:tcPr>
            <w:tcW w:w="1151" w:type="dxa"/>
            <w:tcBorders>
              <w:bottom w:val="single" w:sz="4" w:space="0" w:color="auto"/>
            </w:tcBorders>
            <w:shd w:val="clear" w:color="auto" w:fill="CCCCCC"/>
          </w:tcPr>
          <w:p w14:paraId="42A5804A" w14:textId="77777777" w:rsidR="002F4789" w:rsidRPr="008A673C" w:rsidRDefault="002F4789" w:rsidP="00F00AD8">
            <w:pPr>
              <w:rPr>
                <w:rFonts w:ascii="Arial" w:hAnsi="Arial" w:cs="Arial"/>
              </w:rPr>
            </w:pPr>
          </w:p>
        </w:tc>
        <w:tc>
          <w:tcPr>
            <w:tcW w:w="1151" w:type="dxa"/>
            <w:tcBorders>
              <w:bottom w:val="single" w:sz="4" w:space="0" w:color="auto"/>
            </w:tcBorders>
            <w:shd w:val="clear" w:color="auto" w:fill="CCCCCC"/>
          </w:tcPr>
          <w:p w14:paraId="62377EA8" w14:textId="77777777" w:rsidR="002F4789" w:rsidRPr="008A673C" w:rsidRDefault="002F4789" w:rsidP="00F00AD8">
            <w:pPr>
              <w:rPr>
                <w:rFonts w:ascii="Arial" w:hAnsi="Arial" w:cs="Arial"/>
              </w:rPr>
            </w:pPr>
          </w:p>
        </w:tc>
        <w:tc>
          <w:tcPr>
            <w:tcW w:w="1151" w:type="dxa"/>
            <w:tcBorders>
              <w:bottom w:val="single" w:sz="4" w:space="0" w:color="auto"/>
            </w:tcBorders>
            <w:shd w:val="clear" w:color="auto" w:fill="CCCCCC"/>
          </w:tcPr>
          <w:p w14:paraId="0602E2D4" w14:textId="77777777" w:rsidR="002F4789" w:rsidRPr="008A673C" w:rsidRDefault="002F4789" w:rsidP="00F00AD8">
            <w:pPr>
              <w:rPr>
                <w:rFonts w:ascii="Arial" w:hAnsi="Arial" w:cs="Arial"/>
              </w:rPr>
            </w:pPr>
          </w:p>
        </w:tc>
        <w:tc>
          <w:tcPr>
            <w:tcW w:w="1151" w:type="dxa"/>
            <w:tcBorders>
              <w:bottom w:val="single" w:sz="4" w:space="0" w:color="auto"/>
            </w:tcBorders>
            <w:shd w:val="clear" w:color="auto" w:fill="CCCCCC"/>
          </w:tcPr>
          <w:p w14:paraId="37C492CB" w14:textId="77777777" w:rsidR="002F4789" w:rsidRPr="008A673C" w:rsidRDefault="002F4789" w:rsidP="00F00AD8">
            <w:pPr>
              <w:rPr>
                <w:rFonts w:ascii="Arial" w:hAnsi="Arial" w:cs="Arial"/>
              </w:rPr>
            </w:pPr>
          </w:p>
        </w:tc>
        <w:tc>
          <w:tcPr>
            <w:tcW w:w="1151" w:type="dxa"/>
            <w:tcBorders>
              <w:bottom w:val="single" w:sz="4" w:space="0" w:color="auto"/>
            </w:tcBorders>
            <w:shd w:val="clear" w:color="auto" w:fill="CCCCCC"/>
          </w:tcPr>
          <w:p w14:paraId="0B403CEE" w14:textId="77777777" w:rsidR="002F4789" w:rsidRPr="008A673C" w:rsidRDefault="002F4789" w:rsidP="00F00AD8">
            <w:pPr>
              <w:rPr>
                <w:rFonts w:ascii="Arial" w:hAnsi="Arial" w:cs="Arial"/>
              </w:rPr>
            </w:pPr>
          </w:p>
        </w:tc>
      </w:tr>
      <w:tr w:rsidR="002F4789" w:rsidRPr="008A673C" w14:paraId="7CEE5EB0" w14:textId="77777777" w:rsidTr="00F00AD8">
        <w:tc>
          <w:tcPr>
            <w:tcW w:w="3020" w:type="dxa"/>
            <w:shd w:val="clear" w:color="auto" w:fill="CCCCCC"/>
          </w:tcPr>
          <w:p w14:paraId="3281C8E0" w14:textId="77777777" w:rsidR="002F4789" w:rsidRPr="008A673C" w:rsidRDefault="002F4789" w:rsidP="00F00AD8">
            <w:pPr>
              <w:rPr>
                <w:rFonts w:ascii="Arial" w:hAnsi="Arial" w:cs="Arial"/>
              </w:rPr>
            </w:pPr>
          </w:p>
        </w:tc>
        <w:tc>
          <w:tcPr>
            <w:tcW w:w="1151" w:type="dxa"/>
            <w:shd w:val="clear" w:color="auto" w:fill="CCCCCC"/>
          </w:tcPr>
          <w:p w14:paraId="3803F70B" w14:textId="77777777" w:rsidR="002F4789" w:rsidRPr="008A673C" w:rsidRDefault="002F4789" w:rsidP="00F00AD8">
            <w:pPr>
              <w:rPr>
                <w:rFonts w:ascii="Arial" w:hAnsi="Arial" w:cs="Arial"/>
              </w:rPr>
            </w:pPr>
          </w:p>
        </w:tc>
        <w:tc>
          <w:tcPr>
            <w:tcW w:w="1151" w:type="dxa"/>
            <w:shd w:val="clear" w:color="auto" w:fill="CCCCCC"/>
          </w:tcPr>
          <w:p w14:paraId="0B292748" w14:textId="77777777" w:rsidR="002F4789" w:rsidRPr="008A673C" w:rsidRDefault="002F4789" w:rsidP="00F00AD8">
            <w:pPr>
              <w:rPr>
                <w:rFonts w:ascii="Arial" w:hAnsi="Arial" w:cs="Arial"/>
              </w:rPr>
            </w:pPr>
          </w:p>
        </w:tc>
        <w:tc>
          <w:tcPr>
            <w:tcW w:w="1151" w:type="dxa"/>
            <w:shd w:val="clear" w:color="auto" w:fill="CCCCCC"/>
          </w:tcPr>
          <w:p w14:paraId="44D4B72B" w14:textId="77777777" w:rsidR="002F4789" w:rsidRPr="008A673C" w:rsidRDefault="002F4789" w:rsidP="00F00AD8">
            <w:pPr>
              <w:rPr>
                <w:rFonts w:ascii="Arial" w:hAnsi="Arial" w:cs="Arial"/>
              </w:rPr>
            </w:pPr>
          </w:p>
        </w:tc>
        <w:tc>
          <w:tcPr>
            <w:tcW w:w="1151" w:type="dxa"/>
            <w:shd w:val="clear" w:color="auto" w:fill="CCCCCC"/>
          </w:tcPr>
          <w:p w14:paraId="2F83C76F" w14:textId="77777777" w:rsidR="002F4789" w:rsidRPr="008A673C" w:rsidRDefault="002F4789" w:rsidP="00F00AD8">
            <w:pPr>
              <w:rPr>
                <w:rFonts w:ascii="Arial" w:hAnsi="Arial" w:cs="Arial"/>
              </w:rPr>
            </w:pPr>
          </w:p>
        </w:tc>
        <w:tc>
          <w:tcPr>
            <w:tcW w:w="1151" w:type="dxa"/>
            <w:shd w:val="clear" w:color="auto" w:fill="CCCCCC"/>
          </w:tcPr>
          <w:p w14:paraId="6D86CCDB" w14:textId="77777777" w:rsidR="002F4789" w:rsidRPr="008A673C" w:rsidRDefault="002F4789" w:rsidP="00F00AD8">
            <w:pPr>
              <w:rPr>
                <w:rFonts w:ascii="Arial" w:hAnsi="Arial" w:cs="Arial"/>
              </w:rPr>
            </w:pPr>
          </w:p>
        </w:tc>
        <w:tc>
          <w:tcPr>
            <w:tcW w:w="1151" w:type="dxa"/>
            <w:shd w:val="clear" w:color="auto" w:fill="CCCCCC"/>
          </w:tcPr>
          <w:p w14:paraId="676DDE19" w14:textId="77777777" w:rsidR="002F4789" w:rsidRPr="008A673C" w:rsidRDefault="002F4789" w:rsidP="00F00AD8">
            <w:pPr>
              <w:rPr>
                <w:rFonts w:ascii="Arial" w:hAnsi="Arial" w:cs="Arial"/>
              </w:rPr>
            </w:pPr>
          </w:p>
        </w:tc>
      </w:tr>
      <w:tr w:rsidR="002F4789" w:rsidRPr="008A673C" w14:paraId="4909916F" w14:textId="77777777" w:rsidTr="00F00AD8">
        <w:tc>
          <w:tcPr>
            <w:tcW w:w="3020" w:type="dxa"/>
            <w:shd w:val="clear" w:color="auto" w:fill="CCCCCC"/>
          </w:tcPr>
          <w:p w14:paraId="5FB37E92" w14:textId="77777777" w:rsidR="002F4789" w:rsidRPr="008A673C" w:rsidRDefault="002F4789" w:rsidP="00F00AD8">
            <w:pPr>
              <w:rPr>
                <w:rFonts w:ascii="Arial" w:hAnsi="Arial" w:cs="Arial"/>
                <w:b/>
              </w:rPr>
            </w:pPr>
            <w:r w:rsidRPr="008A673C">
              <w:rPr>
                <w:rFonts w:ascii="Arial" w:hAnsi="Arial" w:cs="Arial"/>
                <w:b/>
              </w:rPr>
              <w:t>TOTAL:</w:t>
            </w:r>
          </w:p>
        </w:tc>
        <w:tc>
          <w:tcPr>
            <w:tcW w:w="1151" w:type="dxa"/>
            <w:shd w:val="clear" w:color="auto" w:fill="CCCCCC"/>
          </w:tcPr>
          <w:p w14:paraId="040B91F7" w14:textId="77777777" w:rsidR="002F4789" w:rsidRPr="008A673C" w:rsidRDefault="002F4789" w:rsidP="00F00AD8">
            <w:pPr>
              <w:rPr>
                <w:rFonts w:ascii="Arial" w:hAnsi="Arial" w:cs="Arial"/>
                <w:b/>
              </w:rPr>
            </w:pPr>
          </w:p>
        </w:tc>
        <w:tc>
          <w:tcPr>
            <w:tcW w:w="1151" w:type="dxa"/>
            <w:shd w:val="clear" w:color="auto" w:fill="CCCCCC"/>
          </w:tcPr>
          <w:p w14:paraId="4AEB6BEC" w14:textId="77777777" w:rsidR="002F4789" w:rsidRPr="008A673C" w:rsidRDefault="002F4789" w:rsidP="00F00AD8">
            <w:pPr>
              <w:rPr>
                <w:rFonts w:ascii="Arial" w:hAnsi="Arial" w:cs="Arial"/>
                <w:b/>
              </w:rPr>
            </w:pPr>
          </w:p>
        </w:tc>
        <w:tc>
          <w:tcPr>
            <w:tcW w:w="1151" w:type="dxa"/>
            <w:shd w:val="clear" w:color="auto" w:fill="CCCCCC"/>
          </w:tcPr>
          <w:p w14:paraId="4498299B" w14:textId="77777777" w:rsidR="002F4789" w:rsidRPr="008A673C" w:rsidRDefault="002F4789" w:rsidP="00F00AD8">
            <w:pPr>
              <w:rPr>
                <w:rFonts w:ascii="Arial" w:hAnsi="Arial" w:cs="Arial"/>
                <w:b/>
              </w:rPr>
            </w:pPr>
          </w:p>
        </w:tc>
        <w:tc>
          <w:tcPr>
            <w:tcW w:w="1151" w:type="dxa"/>
            <w:shd w:val="clear" w:color="auto" w:fill="CCCCCC"/>
          </w:tcPr>
          <w:p w14:paraId="1C80F63A" w14:textId="77777777" w:rsidR="002F4789" w:rsidRPr="008A673C" w:rsidRDefault="002F4789" w:rsidP="00F00AD8">
            <w:pPr>
              <w:rPr>
                <w:rFonts w:ascii="Arial" w:hAnsi="Arial" w:cs="Arial"/>
                <w:b/>
              </w:rPr>
            </w:pPr>
          </w:p>
        </w:tc>
        <w:tc>
          <w:tcPr>
            <w:tcW w:w="1151" w:type="dxa"/>
            <w:shd w:val="clear" w:color="auto" w:fill="CCCCCC"/>
          </w:tcPr>
          <w:p w14:paraId="1A72DD86" w14:textId="77777777" w:rsidR="002F4789" w:rsidRPr="008A673C" w:rsidRDefault="002F4789" w:rsidP="00F00AD8">
            <w:pPr>
              <w:rPr>
                <w:rFonts w:ascii="Arial" w:hAnsi="Arial" w:cs="Arial"/>
                <w:b/>
              </w:rPr>
            </w:pPr>
          </w:p>
        </w:tc>
        <w:tc>
          <w:tcPr>
            <w:tcW w:w="1151" w:type="dxa"/>
            <w:shd w:val="clear" w:color="auto" w:fill="CCCCCC"/>
          </w:tcPr>
          <w:p w14:paraId="43A917F9" w14:textId="77777777" w:rsidR="002F4789" w:rsidRPr="008A673C" w:rsidRDefault="002F4789" w:rsidP="00F00AD8">
            <w:pPr>
              <w:rPr>
                <w:rFonts w:ascii="Arial" w:hAnsi="Arial" w:cs="Arial"/>
                <w:b/>
              </w:rPr>
            </w:pPr>
          </w:p>
        </w:tc>
      </w:tr>
      <w:tr w:rsidR="002F4789" w:rsidRPr="008A673C" w14:paraId="68F6D335" w14:textId="77777777" w:rsidTr="00F00AD8">
        <w:tc>
          <w:tcPr>
            <w:tcW w:w="3020" w:type="dxa"/>
            <w:shd w:val="clear" w:color="auto" w:fill="auto"/>
          </w:tcPr>
          <w:p w14:paraId="0F1D3155" w14:textId="77777777" w:rsidR="002F4789" w:rsidRPr="008A673C" w:rsidRDefault="002F4789" w:rsidP="00F00AD8">
            <w:pPr>
              <w:rPr>
                <w:rFonts w:ascii="Arial" w:hAnsi="Arial" w:cs="Arial"/>
                <w:b/>
              </w:rPr>
            </w:pPr>
            <w:r w:rsidRPr="008A673C">
              <w:rPr>
                <w:rFonts w:ascii="Arial" w:hAnsi="Arial" w:cs="Arial"/>
                <w:b/>
              </w:rPr>
              <w:t>Total</w:t>
            </w:r>
          </w:p>
        </w:tc>
        <w:tc>
          <w:tcPr>
            <w:tcW w:w="1151" w:type="dxa"/>
            <w:shd w:val="clear" w:color="auto" w:fill="auto"/>
          </w:tcPr>
          <w:p w14:paraId="6DFA53D5" w14:textId="77777777" w:rsidR="002F4789" w:rsidRPr="008A673C" w:rsidRDefault="002F4789" w:rsidP="00F00AD8">
            <w:pPr>
              <w:rPr>
                <w:rFonts w:ascii="Arial" w:hAnsi="Arial" w:cs="Arial"/>
                <w:b/>
              </w:rPr>
            </w:pPr>
          </w:p>
        </w:tc>
        <w:tc>
          <w:tcPr>
            <w:tcW w:w="1151" w:type="dxa"/>
            <w:shd w:val="clear" w:color="auto" w:fill="auto"/>
          </w:tcPr>
          <w:p w14:paraId="376EF6EF" w14:textId="77777777" w:rsidR="002F4789" w:rsidRPr="008A673C" w:rsidRDefault="002F4789" w:rsidP="00F00AD8">
            <w:pPr>
              <w:rPr>
                <w:rFonts w:ascii="Arial" w:hAnsi="Arial" w:cs="Arial"/>
                <w:b/>
              </w:rPr>
            </w:pPr>
          </w:p>
        </w:tc>
        <w:tc>
          <w:tcPr>
            <w:tcW w:w="1151" w:type="dxa"/>
            <w:shd w:val="clear" w:color="auto" w:fill="auto"/>
          </w:tcPr>
          <w:p w14:paraId="3703FFAC" w14:textId="77777777" w:rsidR="002F4789" w:rsidRPr="008A673C" w:rsidRDefault="002F4789" w:rsidP="00F00AD8">
            <w:pPr>
              <w:rPr>
                <w:rFonts w:ascii="Arial" w:hAnsi="Arial" w:cs="Arial"/>
                <w:b/>
              </w:rPr>
            </w:pPr>
          </w:p>
        </w:tc>
        <w:tc>
          <w:tcPr>
            <w:tcW w:w="1151" w:type="dxa"/>
            <w:shd w:val="clear" w:color="auto" w:fill="auto"/>
          </w:tcPr>
          <w:p w14:paraId="2F7442F3" w14:textId="77777777" w:rsidR="002F4789" w:rsidRPr="008A673C" w:rsidRDefault="002F4789" w:rsidP="00F00AD8">
            <w:pPr>
              <w:rPr>
                <w:rFonts w:ascii="Arial" w:hAnsi="Arial" w:cs="Arial"/>
                <w:b/>
              </w:rPr>
            </w:pPr>
          </w:p>
        </w:tc>
        <w:tc>
          <w:tcPr>
            <w:tcW w:w="1151" w:type="dxa"/>
            <w:shd w:val="clear" w:color="auto" w:fill="auto"/>
          </w:tcPr>
          <w:p w14:paraId="1A393979" w14:textId="77777777" w:rsidR="002F4789" w:rsidRPr="008A673C" w:rsidRDefault="002F4789" w:rsidP="00F00AD8">
            <w:pPr>
              <w:rPr>
                <w:rFonts w:ascii="Arial" w:hAnsi="Arial" w:cs="Arial"/>
                <w:b/>
              </w:rPr>
            </w:pPr>
          </w:p>
        </w:tc>
        <w:tc>
          <w:tcPr>
            <w:tcW w:w="1151" w:type="dxa"/>
            <w:shd w:val="clear" w:color="auto" w:fill="auto"/>
          </w:tcPr>
          <w:p w14:paraId="205E9E97" w14:textId="77777777" w:rsidR="002F4789" w:rsidRPr="008A673C" w:rsidRDefault="002F4789" w:rsidP="00F00AD8">
            <w:pPr>
              <w:rPr>
                <w:rFonts w:ascii="Arial" w:hAnsi="Arial" w:cs="Arial"/>
                <w:b/>
              </w:rPr>
            </w:pPr>
          </w:p>
        </w:tc>
      </w:tr>
    </w:tbl>
    <w:p w14:paraId="256E0C5B" w14:textId="77777777" w:rsidR="002F4789" w:rsidRPr="002F4789" w:rsidRDefault="002F4789" w:rsidP="002F4789"/>
    <w:p w14:paraId="04891178" w14:textId="77777777" w:rsidR="00751326" w:rsidRDefault="00751326" w:rsidP="002F4789">
      <w:pPr>
        <w:rPr>
          <w:rFonts w:ascii="Bahnschrift" w:hAnsi="Bahnschrift"/>
          <w:b/>
          <w:bCs/>
          <w:color w:val="336600"/>
          <w:sz w:val="28"/>
          <w:szCs w:val="28"/>
        </w:rPr>
      </w:pPr>
    </w:p>
    <w:p w14:paraId="728B7985" w14:textId="216D8F42" w:rsidR="00751326" w:rsidRDefault="00751326" w:rsidP="002F4789">
      <w:pPr>
        <w:rPr>
          <w:rFonts w:ascii="Bahnschrift" w:hAnsi="Bahnschrift"/>
          <w:b/>
          <w:bCs/>
          <w:color w:val="336600"/>
          <w:sz w:val="28"/>
          <w:szCs w:val="28"/>
        </w:rPr>
      </w:pPr>
    </w:p>
    <w:p w14:paraId="031DA069" w14:textId="229F8FEC" w:rsidR="00A9676C" w:rsidRDefault="00A9676C" w:rsidP="002F4789">
      <w:pPr>
        <w:rPr>
          <w:rFonts w:ascii="Bahnschrift" w:hAnsi="Bahnschrift"/>
          <w:b/>
          <w:bCs/>
          <w:color w:val="336600"/>
          <w:sz w:val="28"/>
          <w:szCs w:val="28"/>
        </w:rPr>
      </w:pPr>
    </w:p>
    <w:p w14:paraId="5E6117EB" w14:textId="4DDF7247" w:rsidR="00A9676C" w:rsidRDefault="00A9676C" w:rsidP="002F4789">
      <w:pPr>
        <w:rPr>
          <w:rFonts w:ascii="Bahnschrift" w:hAnsi="Bahnschrift"/>
          <w:b/>
          <w:bCs/>
          <w:color w:val="336600"/>
          <w:sz w:val="28"/>
          <w:szCs w:val="28"/>
        </w:rPr>
      </w:pPr>
    </w:p>
    <w:p w14:paraId="102FFAD1" w14:textId="1BB5E26B" w:rsidR="00A9676C" w:rsidRDefault="00A9676C" w:rsidP="002F4789">
      <w:pPr>
        <w:rPr>
          <w:rFonts w:ascii="Bahnschrift" w:hAnsi="Bahnschrift"/>
          <w:b/>
          <w:bCs/>
          <w:color w:val="336600"/>
          <w:sz w:val="28"/>
          <w:szCs w:val="28"/>
        </w:rPr>
      </w:pPr>
    </w:p>
    <w:p w14:paraId="2BBBE915" w14:textId="77777777" w:rsidR="00A9676C" w:rsidRDefault="00A9676C" w:rsidP="002F4789">
      <w:pPr>
        <w:rPr>
          <w:rFonts w:ascii="Bahnschrift" w:hAnsi="Bahnschrift"/>
          <w:b/>
          <w:bCs/>
          <w:color w:val="336600"/>
          <w:sz w:val="28"/>
          <w:szCs w:val="28"/>
        </w:rPr>
      </w:pPr>
    </w:p>
    <w:p w14:paraId="6EAEC016" w14:textId="196FD6AD" w:rsidR="002F4789" w:rsidRPr="002F4789" w:rsidRDefault="002F4789" w:rsidP="002F4789">
      <w:pPr>
        <w:rPr>
          <w:rFonts w:ascii="Bahnschrift" w:hAnsi="Bahnschrift"/>
          <w:b/>
          <w:bCs/>
          <w:color w:val="336600"/>
          <w:sz w:val="28"/>
          <w:szCs w:val="28"/>
        </w:rPr>
      </w:pPr>
      <w:r w:rsidRPr="002F4789">
        <w:rPr>
          <w:rFonts w:ascii="Bahnschrift" w:hAnsi="Bahnschrift"/>
          <w:b/>
          <w:bCs/>
          <w:color w:val="336600"/>
          <w:sz w:val="28"/>
          <w:szCs w:val="28"/>
        </w:rPr>
        <w:t>Policies and Procedures:</w:t>
      </w:r>
    </w:p>
    <w:p w14:paraId="410BF1F8" w14:textId="2DCFAC53" w:rsidR="002F4789" w:rsidRPr="000B60AF" w:rsidRDefault="002F4789" w:rsidP="002F4789">
      <w:pPr>
        <w:pStyle w:val="ListParagraph"/>
        <w:spacing w:after="120" w:line="240" w:lineRule="auto"/>
        <w:rPr>
          <w:rFonts w:ascii="Bahnschrift" w:hAnsi="Bahnschrift"/>
          <w:b/>
          <w:bCs/>
          <w:color w:val="336600"/>
          <w:sz w:val="24"/>
          <w:szCs w:val="24"/>
        </w:rPr>
      </w:pPr>
      <w:r w:rsidRPr="000B60AF">
        <w:rPr>
          <w:rFonts w:ascii="Bahnschrift" w:hAnsi="Bahnschrift"/>
          <w:b/>
          <w:bCs/>
          <w:color w:val="336600"/>
          <w:sz w:val="24"/>
          <w:szCs w:val="24"/>
        </w:rPr>
        <w:t>1a</w:t>
      </w:r>
      <w:r w:rsidR="00992642">
        <w:rPr>
          <w:rFonts w:ascii="Arial" w:hAnsi="Arial" w:cs="Arial"/>
          <w:b/>
          <w:bCs/>
        </w:rPr>
        <w:t xml:space="preserve">. </w:t>
      </w:r>
      <w:r w:rsidRPr="000B60AF">
        <w:rPr>
          <w:rFonts w:ascii="Bahnschrift" w:hAnsi="Bahnschrift"/>
          <w:b/>
          <w:bCs/>
          <w:color w:val="336600"/>
          <w:sz w:val="24"/>
          <w:szCs w:val="24"/>
        </w:rPr>
        <w:t>Health and Safety Policy</w:t>
      </w:r>
    </w:p>
    <w:p w14:paraId="0E540801" w14:textId="4D8B4DFD" w:rsidR="000B60AF" w:rsidRPr="00751326" w:rsidRDefault="000B60AF" w:rsidP="00751326">
      <w:pPr>
        <w:pStyle w:val="PlainText"/>
        <w:numPr>
          <w:ilvl w:val="0"/>
          <w:numId w:val="12"/>
        </w:numPr>
        <w:tabs>
          <w:tab w:val="clear" w:pos="720"/>
        </w:tabs>
        <w:ind w:left="540" w:hanging="540"/>
        <w:rPr>
          <w:rFonts w:ascii="Bahnschrift" w:eastAsiaTheme="minorHAnsi" w:hAnsi="Bahnschrift" w:cstheme="minorBidi"/>
          <w:color w:val="336600"/>
          <w:sz w:val="24"/>
          <w:szCs w:val="24"/>
          <w:lang w:val="en-GB" w:eastAsia="en-US"/>
        </w:rPr>
      </w:pPr>
      <w:r w:rsidRPr="000B60AF">
        <w:rPr>
          <w:rFonts w:ascii="Bahnschrift" w:eastAsiaTheme="minorHAnsi" w:hAnsi="Bahnschrift" w:cstheme="minorBidi"/>
          <w:color w:val="336600"/>
          <w:sz w:val="24"/>
          <w:szCs w:val="24"/>
          <w:lang w:val="en-GB" w:eastAsia="en-US"/>
        </w:rPr>
        <w:t>Sessions will be led by a trained Forest Schools Level 3 leader who has passed the practical skills element of the course.</w:t>
      </w:r>
    </w:p>
    <w:p w14:paraId="16F91D6A" w14:textId="50CDCF14" w:rsidR="000B60AF" w:rsidRPr="00751326" w:rsidRDefault="000B60AF" w:rsidP="00751326">
      <w:pPr>
        <w:pStyle w:val="PlainText"/>
        <w:numPr>
          <w:ilvl w:val="0"/>
          <w:numId w:val="12"/>
        </w:numPr>
        <w:tabs>
          <w:tab w:val="clear" w:pos="720"/>
        </w:tabs>
        <w:ind w:left="540" w:hanging="540"/>
        <w:rPr>
          <w:rFonts w:ascii="Bahnschrift" w:eastAsiaTheme="minorHAnsi" w:hAnsi="Bahnschrift" w:cstheme="minorBidi"/>
          <w:color w:val="336600"/>
          <w:sz w:val="24"/>
          <w:szCs w:val="24"/>
          <w:lang w:val="en-GB" w:eastAsia="en-US"/>
        </w:rPr>
      </w:pPr>
      <w:r w:rsidRPr="000B60AF">
        <w:rPr>
          <w:rFonts w:ascii="Bahnschrift" w:eastAsiaTheme="minorHAnsi" w:hAnsi="Bahnschrift" w:cstheme="minorBidi"/>
          <w:color w:val="336600"/>
          <w:sz w:val="24"/>
          <w:szCs w:val="24"/>
          <w:lang w:val="en-GB" w:eastAsia="en-US"/>
        </w:rPr>
        <w:t>All activities will be covered by appropriate up to date risk assessments.</w:t>
      </w:r>
    </w:p>
    <w:p w14:paraId="487A2951" w14:textId="51939A94" w:rsidR="000B60AF" w:rsidRPr="00751326" w:rsidRDefault="000B60AF" w:rsidP="00751326">
      <w:pPr>
        <w:pStyle w:val="PlainText"/>
        <w:numPr>
          <w:ilvl w:val="0"/>
          <w:numId w:val="12"/>
        </w:numPr>
        <w:tabs>
          <w:tab w:val="clear" w:pos="720"/>
        </w:tabs>
        <w:ind w:left="540" w:hanging="540"/>
        <w:rPr>
          <w:rFonts w:ascii="Bahnschrift" w:eastAsiaTheme="minorHAnsi" w:hAnsi="Bahnschrift" w:cstheme="minorBidi"/>
          <w:color w:val="336600"/>
          <w:sz w:val="24"/>
          <w:szCs w:val="24"/>
          <w:lang w:val="en-GB" w:eastAsia="en-US"/>
        </w:rPr>
      </w:pPr>
      <w:r w:rsidRPr="000B60AF">
        <w:rPr>
          <w:rFonts w:ascii="Bahnschrift" w:eastAsiaTheme="minorHAnsi" w:hAnsi="Bahnschrift" w:cstheme="minorBidi"/>
          <w:color w:val="336600"/>
          <w:sz w:val="24"/>
          <w:szCs w:val="24"/>
          <w:lang w:val="en-GB" w:eastAsia="en-US"/>
        </w:rPr>
        <w:t>Any equipment or PPE gear necessary for activities will be checked before and after session to ensure it is in good condition, safe to use, appropriate, clean etc.</w:t>
      </w:r>
    </w:p>
    <w:p w14:paraId="562D704A" w14:textId="78BFFF7A" w:rsidR="000B60AF" w:rsidRPr="00751326" w:rsidRDefault="000B60AF" w:rsidP="00751326">
      <w:pPr>
        <w:pStyle w:val="PlainText"/>
        <w:numPr>
          <w:ilvl w:val="0"/>
          <w:numId w:val="12"/>
        </w:numPr>
        <w:tabs>
          <w:tab w:val="clear" w:pos="720"/>
        </w:tabs>
        <w:ind w:left="540" w:hanging="540"/>
        <w:rPr>
          <w:rFonts w:ascii="Bahnschrift" w:eastAsiaTheme="minorHAnsi" w:hAnsi="Bahnschrift" w:cstheme="minorBidi"/>
          <w:color w:val="336600"/>
          <w:sz w:val="24"/>
          <w:szCs w:val="24"/>
          <w:lang w:val="en-GB" w:eastAsia="en-US"/>
        </w:rPr>
      </w:pPr>
      <w:r w:rsidRPr="000B60AF">
        <w:rPr>
          <w:rFonts w:ascii="Bahnschrift" w:eastAsiaTheme="minorHAnsi" w:hAnsi="Bahnschrift" w:cstheme="minorBidi"/>
          <w:color w:val="336600"/>
          <w:sz w:val="24"/>
          <w:szCs w:val="24"/>
          <w:lang w:val="en-GB" w:eastAsia="en-US"/>
        </w:rPr>
        <w:t>Weather forecasts will be checked before taking group out and contingency plans put in place.</w:t>
      </w:r>
    </w:p>
    <w:p w14:paraId="48E587B4" w14:textId="01E567C3" w:rsidR="000B60AF" w:rsidRPr="00751326" w:rsidRDefault="000B60AF" w:rsidP="00751326">
      <w:pPr>
        <w:pStyle w:val="PlainText"/>
        <w:numPr>
          <w:ilvl w:val="0"/>
          <w:numId w:val="12"/>
        </w:numPr>
        <w:tabs>
          <w:tab w:val="clear" w:pos="720"/>
        </w:tabs>
        <w:ind w:left="540" w:hanging="540"/>
        <w:rPr>
          <w:rFonts w:ascii="Bahnschrift" w:eastAsiaTheme="minorHAnsi" w:hAnsi="Bahnschrift" w:cstheme="minorBidi"/>
          <w:color w:val="336600"/>
          <w:sz w:val="24"/>
          <w:szCs w:val="24"/>
          <w:lang w:val="en-GB" w:eastAsia="en-US"/>
        </w:rPr>
      </w:pPr>
      <w:r w:rsidRPr="000B60AF">
        <w:rPr>
          <w:rFonts w:ascii="Bahnschrift" w:eastAsiaTheme="minorHAnsi" w:hAnsi="Bahnschrift" w:cstheme="minorBidi"/>
          <w:color w:val="336600"/>
          <w:sz w:val="24"/>
          <w:szCs w:val="24"/>
          <w:lang w:val="en-GB" w:eastAsia="en-US"/>
        </w:rPr>
        <w:t>Leaders should be aware of any specific needs or requirements of the group and use these to judge whether they are ready/ able to perform required tasks or if they need extra support.  This will be established and planned prior to any sessions beginning and reviewed and monitored throughout all sessions with adaptations made accordingly.</w:t>
      </w:r>
    </w:p>
    <w:p w14:paraId="1022B2D4" w14:textId="45D560F9" w:rsidR="000B60AF" w:rsidRPr="00751326" w:rsidRDefault="000B60AF" w:rsidP="000B60AF">
      <w:pPr>
        <w:pStyle w:val="PlainText"/>
        <w:numPr>
          <w:ilvl w:val="0"/>
          <w:numId w:val="12"/>
        </w:numPr>
        <w:tabs>
          <w:tab w:val="clear" w:pos="720"/>
        </w:tabs>
        <w:ind w:left="540" w:hanging="540"/>
        <w:rPr>
          <w:rFonts w:ascii="Bahnschrift" w:eastAsiaTheme="minorHAnsi" w:hAnsi="Bahnschrift" w:cstheme="minorBidi"/>
          <w:color w:val="336600"/>
          <w:sz w:val="24"/>
          <w:szCs w:val="24"/>
          <w:lang w:val="en-GB" w:eastAsia="en-US"/>
        </w:rPr>
      </w:pPr>
      <w:r w:rsidRPr="000B60AF">
        <w:rPr>
          <w:rFonts w:ascii="Bahnschrift" w:eastAsiaTheme="minorHAnsi" w:hAnsi="Bahnschrift" w:cstheme="minorBidi"/>
          <w:color w:val="336600"/>
          <w:sz w:val="24"/>
          <w:szCs w:val="24"/>
          <w:lang w:val="en-GB" w:eastAsia="en-US"/>
        </w:rPr>
        <w:t>All tools or fire lighting equipment will be stored together safely in a designated space before and after use. All participants will be instructed in correct tool use or fire lighting procedures before having access to tools and will be provided with the correct PPE.</w:t>
      </w:r>
    </w:p>
    <w:p w14:paraId="2D70EE69" w14:textId="0303995C" w:rsidR="000B60AF" w:rsidRPr="00751326" w:rsidRDefault="000B60AF" w:rsidP="000B60AF">
      <w:pPr>
        <w:pStyle w:val="PlainText"/>
        <w:numPr>
          <w:ilvl w:val="0"/>
          <w:numId w:val="12"/>
        </w:numPr>
        <w:tabs>
          <w:tab w:val="clear" w:pos="720"/>
        </w:tabs>
        <w:ind w:left="540" w:hanging="540"/>
        <w:rPr>
          <w:rFonts w:ascii="Bahnschrift" w:eastAsiaTheme="minorHAnsi" w:hAnsi="Bahnschrift" w:cstheme="minorBidi"/>
          <w:color w:val="336600"/>
          <w:sz w:val="24"/>
          <w:szCs w:val="24"/>
          <w:lang w:val="en-GB" w:eastAsia="en-US"/>
        </w:rPr>
      </w:pPr>
      <w:r w:rsidRPr="000B60AF">
        <w:rPr>
          <w:rFonts w:ascii="Bahnschrift" w:eastAsiaTheme="minorHAnsi" w:hAnsi="Bahnschrift" w:cstheme="minorBidi"/>
          <w:color w:val="336600"/>
          <w:sz w:val="24"/>
          <w:szCs w:val="24"/>
          <w:lang w:val="en-GB" w:eastAsia="en-US"/>
        </w:rPr>
        <w:t>Appropriate adult to pupil ratios will be maintained at all times in line with current National Health and Safety for Pupils on Education Visits (HASPEV) or Health and Safety for Learning Outside the Classroom (HASLOC) recommendations.   The aim will be to exceed the required ratio requirements and achieve a 1:5 ratio to ensure safety and quality of input during challenging or intensive activities.</w:t>
      </w:r>
    </w:p>
    <w:p w14:paraId="214027D6" w14:textId="77777777" w:rsidR="00751326" w:rsidRDefault="000B60AF" w:rsidP="00751326">
      <w:pPr>
        <w:pStyle w:val="PlainText"/>
        <w:numPr>
          <w:ilvl w:val="0"/>
          <w:numId w:val="12"/>
        </w:numPr>
        <w:tabs>
          <w:tab w:val="clear" w:pos="720"/>
        </w:tabs>
        <w:ind w:left="540" w:hanging="540"/>
        <w:rPr>
          <w:rFonts w:ascii="Bahnschrift" w:eastAsiaTheme="minorHAnsi" w:hAnsi="Bahnschrift" w:cstheme="minorBidi"/>
          <w:color w:val="336600"/>
          <w:sz w:val="24"/>
          <w:szCs w:val="24"/>
          <w:lang w:val="en-GB" w:eastAsia="en-US"/>
        </w:rPr>
      </w:pPr>
      <w:r w:rsidRPr="000B60AF">
        <w:rPr>
          <w:rFonts w:ascii="Bahnschrift" w:eastAsiaTheme="minorHAnsi" w:hAnsi="Bahnschrift" w:cstheme="minorBidi"/>
          <w:color w:val="336600"/>
          <w:sz w:val="24"/>
          <w:szCs w:val="24"/>
          <w:lang w:val="en-GB" w:eastAsia="en-US"/>
        </w:rPr>
        <w:t>All adults will be aware of the accident, serious injury or emergency procedures and aware of where additional contact information is located.</w:t>
      </w:r>
    </w:p>
    <w:p w14:paraId="707E121F" w14:textId="35450499" w:rsidR="000B60AF" w:rsidRPr="00751326" w:rsidRDefault="000B60AF" w:rsidP="00751326">
      <w:pPr>
        <w:pStyle w:val="PlainText"/>
        <w:numPr>
          <w:ilvl w:val="0"/>
          <w:numId w:val="12"/>
        </w:numPr>
        <w:tabs>
          <w:tab w:val="clear" w:pos="720"/>
        </w:tabs>
        <w:ind w:left="540" w:hanging="540"/>
        <w:rPr>
          <w:rFonts w:ascii="Bahnschrift" w:eastAsiaTheme="minorHAnsi" w:hAnsi="Bahnschrift" w:cstheme="minorBidi"/>
          <w:color w:val="336600"/>
          <w:sz w:val="24"/>
          <w:szCs w:val="24"/>
          <w:lang w:val="en-GB" w:eastAsia="en-US"/>
        </w:rPr>
      </w:pPr>
      <w:r w:rsidRPr="00751326">
        <w:rPr>
          <w:rFonts w:ascii="Bahnschrift" w:eastAsiaTheme="minorHAnsi" w:hAnsi="Bahnschrift" w:cstheme="minorBidi"/>
          <w:color w:val="336600"/>
          <w:sz w:val="24"/>
          <w:szCs w:val="24"/>
          <w:lang w:val="en-GB" w:eastAsia="en-US"/>
        </w:rPr>
        <w:t>Operations will be carried out in line with the fire, first aid and emergency procedures detailed in the Forest Schools Handbook.</w:t>
      </w:r>
    </w:p>
    <w:p w14:paraId="3CBE5218" w14:textId="77777777" w:rsidR="000B60AF" w:rsidRPr="000B60AF" w:rsidRDefault="000B60AF" w:rsidP="000B60AF">
      <w:pPr>
        <w:spacing w:after="120" w:line="240" w:lineRule="auto"/>
        <w:rPr>
          <w:rFonts w:ascii="Bahnschrift" w:hAnsi="Bahnschrift"/>
          <w:b/>
          <w:bCs/>
          <w:color w:val="336600"/>
          <w:sz w:val="24"/>
          <w:szCs w:val="24"/>
        </w:rPr>
      </w:pPr>
    </w:p>
    <w:p w14:paraId="024E992E" w14:textId="2BE87328" w:rsidR="002F4789" w:rsidRDefault="002F4789" w:rsidP="002F4789">
      <w:pPr>
        <w:pStyle w:val="ListParagraph"/>
        <w:spacing w:after="120" w:line="240" w:lineRule="auto"/>
        <w:rPr>
          <w:rFonts w:ascii="Bahnschrift" w:hAnsi="Bahnschrift"/>
          <w:b/>
          <w:bCs/>
          <w:color w:val="336600"/>
          <w:sz w:val="24"/>
          <w:szCs w:val="24"/>
        </w:rPr>
      </w:pPr>
      <w:r w:rsidRPr="000B60AF">
        <w:rPr>
          <w:rFonts w:ascii="Bahnschrift" w:hAnsi="Bahnschrift"/>
          <w:b/>
          <w:bCs/>
          <w:color w:val="336600"/>
          <w:sz w:val="24"/>
          <w:szCs w:val="24"/>
        </w:rPr>
        <w:t>1b</w:t>
      </w:r>
      <w:r w:rsidR="00992642">
        <w:rPr>
          <w:rFonts w:ascii="Bahnschrift" w:hAnsi="Bahnschrift"/>
          <w:b/>
          <w:bCs/>
          <w:color w:val="336600"/>
          <w:sz w:val="24"/>
          <w:szCs w:val="24"/>
        </w:rPr>
        <w:t xml:space="preserve">. </w:t>
      </w:r>
      <w:r w:rsidRPr="000B60AF">
        <w:rPr>
          <w:rFonts w:ascii="Bahnschrift" w:hAnsi="Bahnschrift"/>
          <w:b/>
          <w:bCs/>
          <w:color w:val="336600"/>
          <w:sz w:val="24"/>
          <w:szCs w:val="24"/>
        </w:rPr>
        <w:t>Risk Management Statement and Procedures</w:t>
      </w:r>
    </w:p>
    <w:p w14:paraId="24742275" w14:textId="7F955BAA" w:rsidR="000B60AF" w:rsidRPr="000B60AF" w:rsidRDefault="000B60AF" w:rsidP="000B60AF">
      <w:pPr>
        <w:numPr>
          <w:ilvl w:val="0"/>
          <w:numId w:val="14"/>
        </w:numPr>
        <w:tabs>
          <w:tab w:val="clear" w:pos="720"/>
        </w:tabs>
        <w:spacing w:after="120" w:line="240" w:lineRule="auto"/>
        <w:ind w:left="539" w:hanging="539"/>
        <w:rPr>
          <w:rFonts w:ascii="Bahnschrift" w:hAnsi="Bahnschrift"/>
          <w:color w:val="336600"/>
          <w:sz w:val="24"/>
          <w:szCs w:val="24"/>
        </w:rPr>
      </w:pPr>
      <w:r w:rsidRPr="000B60AF">
        <w:rPr>
          <w:rFonts w:ascii="Bahnschrift" w:hAnsi="Bahnschrift"/>
          <w:color w:val="336600"/>
          <w:sz w:val="24"/>
          <w:szCs w:val="24"/>
        </w:rPr>
        <w:t>Prior to Forest Schools Sessions commencing the appropriate risk assessments will be carried out (transport/walking to site, site risk assessment, activity assessments specific to the group etc.) these will be carried out by the Forest Schools Leader and kept in the Forest Schools Project File / Handbook adapted and periodically reviewed for relevance.</w:t>
      </w:r>
    </w:p>
    <w:p w14:paraId="36032535" w14:textId="1F4117BE" w:rsidR="000B60AF" w:rsidRPr="000B60AF" w:rsidRDefault="000B60AF" w:rsidP="000B60AF">
      <w:pPr>
        <w:numPr>
          <w:ilvl w:val="0"/>
          <w:numId w:val="14"/>
        </w:numPr>
        <w:tabs>
          <w:tab w:val="clear" w:pos="720"/>
        </w:tabs>
        <w:spacing w:after="120" w:line="240" w:lineRule="auto"/>
        <w:ind w:left="539" w:hanging="539"/>
        <w:rPr>
          <w:rFonts w:ascii="Bahnschrift" w:hAnsi="Bahnschrift"/>
          <w:color w:val="336600"/>
          <w:sz w:val="24"/>
          <w:szCs w:val="24"/>
        </w:rPr>
      </w:pPr>
      <w:r w:rsidRPr="000B60AF">
        <w:rPr>
          <w:rFonts w:ascii="Bahnschrift" w:hAnsi="Bahnschrift"/>
          <w:color w:val="336600"/>
          <w:sz w:val="24"/>
          <w:szCs w:val="24"/>
        </w:rPr>
        <w:t xml:space="preserve">Activity risk assessments and tool use risk assessments to be carried out by </w:t>
      </w:r>
      <w:smartTag w:uri="urn:schemas-microsoft-com:office:smarttags" w:element="place">
        <w:smartTag w:uri="urn:schemas-microsoft-com:office:smarttags" w:element="PlaceType">
          <w:r w:rsidRPr="000B60AF">
            <w:rPr>
              <w:rFonts w:ascii="Bahnschrift" w:hAnsi="Bahnschrift"/>
              <w:color w:val="336600"/>
              <w:sz w:val="24"/>
              <w:szCs w:val="24"/>
            </w:rPr>
            <w:t>Forest</w:t>
          </w:r>
        </w:smartTag>
        <w:r w:rsidRPr="000B60AF">
          <w:rPr>
            <w:rFonts w:ascii="Bahnschrift" w:hAnsi="Bahnschrift"/>
            <w:color w:val="336600"/>
            <w:sz w:val="24"/>
            <w:szCs w:val="24"/>
          </w:rPr>
          <w:t xml:space="preserve"> </w:t>
        </w:r>
        <w:smartTag w:uri="urn:schemas-microsoft-com:office:smarttags" w:element="PlaceType">
          <w:r w:rsidRPr="000B60AF">
            <w:rPr>
              <w:rFonts w:ascii="Bahnschrift" w:hAnsi="Bahnschrift"/>
              <w:color w:val="336600"/>
              <w:sz w:val="24"/>
              <w:szCs w:val="24"/>
            </w:rPr>
            <w:t>School</w:t>
          </w:r>
        </w:smartTag>
      </w:smartTag>
      <w:r w:rsidRPr="000B60AF">
        <w:rPr>
          <w:rFonts w:ascii="Bahnschrift" w:hAnsi="Bahnschrift"/>
          <w:color w:val="336600"/>
          <w:sz w:val="24"/>
          <w:szCs w:val="24"/>
        </w:rPr>
        <w:t xml:space="preserve"> leader or Level 3 trainee (with support) and copies kept in the Forest Schools Handbook.</w:t>
      </w:r>
    </w:p>
    <w:p w14:paraId="5ED3C784" w14:textId="3680152D" w:rsidR="000B60AF" w:rsidRDefault="000B60AF" w:rsidP="000B60AF">
      <w:pPr>
        <w:numPr>
          <w:ilvl w:val="0"/>
          <w:numId w:val="14"/>
        </w:numPr>
        <w:tabs>
          <w:tab w:val="clear" w:pos="720"/>
        </w:tabs>
        <w:spacing w:after="120" w:line="240" w:lineRule="auto"/>
        <w:ind w:left="539" w:hanging="539"/>
        <w:rPr>
          <w:rFonts w:ascii="Bahnschrift" w:hAnsi="Bahnschrift"/>
          <w:color w:val="336600"/>
          <w:sz w:val="24"/>
          <w:szCs w:val="24"/>
        </w:rPr>
      </w:pPr>
      <w:r w:rsidRPr="000B60AF">
        <w:rPr>
          <w:rFonts w:ascii="Bahnschrift" w:hAnsi="Bahnschrift"/>
          <w:color w:val="336600"/>
          <w:sz w:val="24"/>
          <w:szCs w:val="24"/>
        </w:rPr>
        <w:t>Consent forms from participants parents/carers for Forest Schools sessions including use of tools and fire and emergency contacts will be collected and placed in the Forest Schools Project  Handbook.</w:t>
      </w:r>
    </w:p>
    <w:p w14:paraId="6AB92E2C" w14:textId="78918F2A" w:rsidR="00A9676C" w:rsidRDefault="00A9676C" w:rsidP="00A9676C">
      <w:pPr>
        <w:spacing w:after="120" w:line="240" w:lineRule="auto"/>
        <w:rPr>
          <w:rFonts w:ascii="Bahnschrift" w:hAnsi="Bahnschrift"/>
          <w:b/>
          <w:bCs/>
          <w:color w:val="336600"/>
          <w:sz w:val="26"/>
          <w:szCs w:val="26"/>
        </w:rPr>
      </w:pPr>
      <w:r w:rsidRPr="00A9676C">
        <w:rPr>
          <w:rFonts w:ascii="Bahnschrift" w:hAnsi="Bahnschrift"/>
          <w:b/>
          <w:bCs/>
          <w:color w:val="336600"/>
          <w:sz w:val="26"/>
          <w:szCs w:val="26"/>
        </w:rPr>
        <w:t>The risk assessment Process</w:t>
      </w:r>
    </w:p>
    <w:p w14:paraId="032E285C" w14:textId="39F02859" w:rsidR="00A9676C" w:rsidRPr="00992642" w:rsidRDefault="00A9676C" w:rsidP="00992642">
      <w:pPr>
        <w:spacing w:after="0" w:line="240" w:lineRule="auto"/>
        <w:rPr>
          <w:rFonts w:ascii="Bahnschrift" w:hAnsi="Bahnschrift"/>
          <w:color w:val="336600"/>
          <w:sz w:val="24"/>
          <w:szCs w:val="24"/>
        </w:rPr>
      </w:pPr>
      <w:r w:rsidRPr="00992642">
        <w:rPr>
          <w:rFonts w:ascii="Bahnschrift" w:hAnsi="Bahnschrift"/>
          <w:color w:val="336600"/>
          <w:sz w:val="24"/>
          <w:szCs w:val="24"/>
        </w:rPr>
        <w:t>In line with HSE procedures each risk assessment process includes:</w:t>
      </w:r>
    </w:p>
    <w:p w14:paraId="38C77829" w14:textId="5B1E6A12" w:rsidR="00992642" w:rsidRDefault="00A9676C" w:rsidP="00992642">
      <w:pPr>
        <w:pStyle w:val="ListParagraph"/>
        <w:numPr>
          <w:ilvl w:val="0"/>
          <w:numId w:val="46"/>
        </w:numPr>
        <w:spacing w:after="0" w:line="240" w:lineRule="auto"/>
        <w:rPr>
          <w:rFonts w:ascii="Bahnschrift" w:hAnsi="Bahnschrift"/>
          <w:color w:val="336600"/>
          <w:sz w:val="24"/>
          <w:szCs w:val="24"/>
        </w:rPr>
      </w:pPr>
      <w:r w:rsidRPr="00992642">
        <w:rPr>
          <w:rFonts w:ascii="Bahnschrift" w:hAnsi="Bahnschrift"/>
          <w:color w:val="336600"/>
          <w:sz w:val="24"/>
          <w:szCs w:val="24"/>
        </w:rPr>
        <w:t xml:space="preserve">Identifying hazards – anything which has the potential to cause </w:t>
      </w:r>
      <w:proofErr w:type="spellStart"/>
      <w:r w:rsidRPr="00992642">
        <w:rPr>
          <w:rFonts w:ascii="Bahnschrift" w:hAnsi="Bahnschrift"/>
          <w:color w:val="336600"/>
          <w:sz w:val="24"/>
          <w:szCs w:val="24"/>
        </w:rPr>
        <w:t>har</w:t>
      </w:r>
      <w:proofErr w:type="spellEnd"/>
      <w:r w:rsidRPr="00992642">
        <w:rPr>
          <w:rFonts w:ascii="Bahnschrift" w:hAnsi="Bahnschrift"/>
          <w:color w:val="336600"/>
          <w:sz w:val="24"/>
          <w:szCs w:val="24"/>
        </w:rPr>
        <w:t xml:space="preserve">, either physical </w:t>
      </w:r>
      <w:r w:rsidR="00992642" w:rsidRPr="00992642">
        <w:rPr>
          <w:rFonts w:ascii="Bahnschrift" w:hAnsi="Bahnschrift"/>
          <w:color w:val="336600"/>
          <w:sz w:val="24"/>
          <w:szCs w:val="24"/>
        </w:rPr>
        <w:t>psychological</w:t>
      </w:r>
    </w:p>
    <w:p w14:paraId="2889A9E8" w14:textId="77777777" w:rsidR="00992642" w:rsidRDefault="00992642" w:rsidP="00992642">
      <w:pPr>
        <w:pStyle w:val="ListParagraph"/>
        <w:numPr>
          <w:ilvl w:val="0"/>
          <w:numId w:val="46"/>
        </w:numPr>
        <w:spacing w:after="0" w:line="240" w:lineRule="auto"/>
        <w:rPr>
          <w:rFonts w:ascii="Bahnschrift" w:hAnsi="Bahnschrift"/>
          <w:color w:val="336600"/>
          <w:sz w:val="24"/>
          <w:szCs w:val="24"/>
        </w:rPr>
      </w:pPr>
      <w:r w:rsidRPr="00992642">
        <w:rPr>
          <w:rFonts w:ascii="Bahnschrift" w:hAnsi="Bahnschrift"/>
          <w:color w:val="336600"/>
          <w:sz w:val="24"/>
          <w:szCs w:val="24"/>
        </w:rPr>
        <w:t xml:space="preserve">Deciding who may be at risk of harm and how </w:t>
      </w:r>
    </w:p>
    <w:p w14:paraId="44C6D12D" w14:textId="77777777" w:rsidR="00992642" w:rsidRDefault="00992642" w:rsidP="00992642">
      <w:pPr>
        <w:pStyle w:val="ListParagraph"/>
        <w:numPr>
          <w:ilvl w:val="0"/>
          <w:numId w:val="46"/>
        </w:numPr>
        <w:spacing w:after="0" w:line="240" w:lineRule="auto"/>
        <w:rPr>
          <w:rFonts w:ascii="Bahnschrift" w:hAnsi="Bahnschrift"/>
          <w:color w:val="336600"/>
          <w:sz w:val="24"/>
          <w:szCs w:val="24"/>
        </w:rPr>
      </w:pPr>
      <w:r w:rsidRPr="00992642">
        <w:rPr>
          <w:rFonts w:ascii="Bahnschrift" w:hAnsi="Bahnschrift"/>
          <w:color w:val="336600"/>
          <w:sz w:val="24"/>
          <w:szCs w:val="24"/>
        </w:rPr>
        <w:t>Evaluating the risk and deciding on precautions</w:t>
      </w:r>
    </w:p>
    <w:p w14:paraId="3EC45E09" w14:textId="77777777" w:rsidR="00992642" w:rsidRDefault="00992642" w:rsidP="00992642">
      <w:pPr>
        <w:pStyle w:val="ListParagraph"/>
        <w:numPr>
          <w:ilvl w:val="0"/>
          <w:numId w:val="46"/>
        </w:numPr>
        <w:spacing w:after="0" w:line="240" w:lineRule="auto"/>
        <w:rPr>
          <w:rFonts w:ascii="Bahnschrift" w:hAnsi="Bahnschrift"/>
          <w:color w:val="336600"/>
          <w:sz w:val="24"/>
          <w:szCs w:val="24"/>
        </w:rPr>
      </w:pPr>
      <w:r w:rsidRPr="00992642">
        <w:rPr>
          <w:rFonts w:ascii="Bahnschrift" w:hAnsi="Bahnschrift"/>
          <w:color w:val="336600"/>
          <w:sz w:val="24"/>
          <w:szCs w:val="24"/>
        </w:rPr>
        <w:t>Recording findings and implementing them</w:t>
      </w:r>
    </w:p>
    <w:p w14:paraId="2071CA89" w14:textId="3D5A2812" w:rsidR="00992642" w:rsidRDefault="00992642" w:rsidP="00992642">
      <w:pPr>
        <w:pStyle w:val="ListParagraph"/>
        <w:numPr>
          <w:ilvl w:val="0"/>
          <w:numId w:val="46"/>
        </w:numPr>
        <w:spacing w:after="0" w:line="240" w:lineRule="auto"/>
        <w:rPr>
          <w:rFonts w:ascii="Bahnschrift" w:hAnsi="Bahnschrift"/>
          <w:color w:val="336600"/>
          <w:sz w:val="24"/>
          <w:szCs w:val="24"/>
        </w:rPr>
      </w:pPr>
      <w:r w:rsidRPr="00992642">
        <w:rPr>
          <w:rFonts w:ascii="Bahnschrift" w:hAnsi="Bahnschrift"/>
          <w:color w:val="336600"/>
          <w:sz w:val="24"/>
          <w:szCs w:val="24"/>
        </w:rPr>
        <w:t>Reviewing.</w:t>
      </w:r>
    </w:p>
    <w:p w14:paraId="46C0004C" w14:textId="77777777" w:rsidR="00992642" w:rsidRPr="00992642" w:rsidRDefault="00992642" w:rsidP="00992642">
      <w:pPr>
        <w:pStyle w:val="ListParagraph"/>
        <w:spacing w:after="0" w:line="240" w:lineRule="auto"/>
        <w:rPr>
          <w:rFonts w:ascii="Bahnschrift" w:hAnsi="Bahnschrift"/>
          <w:color w:val="336600"/>
          <w:sz w:val="24"/>
          <w:szCs w:val="24"/>
        </w:rPr>
      </w:pPr>
    </w:p>
    <w:p w14:paraId="7D9A0524" w14:textId="77777777" w:rsidR="000B60AF" w:rsidRPr="000B60AF" w:rsidRDefault="000B60AF" w:rsidP="000B60AF">
      <w:pPr>
        <w:spacing w:after="120"/>
        <w:rPr>
          <w:rFonts w:ascii="Bahnschrift" w:hAnsi="Bahnschrift"/>
          <w:b/>
          <w:bCs/>
          <w:color w:val="336600"/>
          <w:sz w:val="26"/>
          <w:szCs w:val="26"/>
        </w:rPr>
      </w:pPr>
      <w:r w:rsidRPr="000B60AF">
        <w:rPr>
          <w:rFonts w:ascii="Bahnschrift" w:hAnsi="Bahnschrift"/>
          <w:b/>
          <w:bCs/>
          <w:color w:val="336600"/>
          <w:sz w:val="26"/>
          <w:szCs w:val="26"/>
        </w:rPr>
        <w:t>Specific Risk Procedures:</w:t>
      </w:r>
    </w:p>
    <w:p w14:paraId="6A632555" w14:textId="5ABA1B00" w:rsidR="000B60AF" w:rsidRPr="000B60AF" w:rsidRDefault="000B60AF" w:rsidP="000B60AF">
      <w:pPr>
        <w:rPr>
          <w:rFonts w:ascii="Bahnschrift" w:hAnsi="Bahnschrift"/>
          <w:b/>
          <w:bCs/>
          <w:color w:val="336600"/>
          <w:sz w:val="24"/>
          <w:szCs w:val="24"/>
        </w:rPr>
      </w:pPr>
      <w:r w:rsidRPr="000B60AF">
        <w:rPr>
          <w:rFonts w:ascii="Bahnschrift" w:hAnsi="Bahnschrift"/>
          <w:b/>
          <w:bCs/>
          <w:color w:val="336600"/>
          <w:sz w:val="24"/>
          <w:szCs w:val="24"/>
        </w:rPr>
        <w:t>Forest Schools Procedure for dealing with approaches from members of the public</w:t>
      </w:r>
    </w:p>
    <w:p w14:paraId="789C223D" w14:textId="77777777" w:rsidR="000B60AF" w:rsidRPr="000B60AF" w:rsidRDefault="000B60AF" w:rsidP="000B60AF">
      <w:pPr>
        <w:numPr>
          <w:ilvl w:val="0"/>
          <w:numId w:val="16"/>
        </w:numPr>
        <w:tabs>
          <w:tab w:val="clear" w:pos="720"/>
        </w:tabs>
        <w:spacing w:after="0" w:line="240" w:lineRule="auto"/>
        <w:ind w:left="540" w:hanging="540"/>
        <w:rPr>
          <w:rFonts w:ascii="Bahnschrift" w:hAnsi="Bahnschrift"/>
          <w:color w:val="336600"/>
          <w:sz w:val="24"/>
          <w:szCs w:val="24"/>
        </w:rPr>
      </w:pPr>
      <w:r w:rsidRPr="000B60AF">
        <w:rPr>
          <w:rFonts w:ascii="Bahnschrift" w:hAnsi="Bahnschrift"/>
          <w:color w:val="336600"/>
          <w:sz w:val="24"/>
          <w:szCs w:val="24"/>
        </w:rPr>
        <w:lastRenderedPageBreak/>
        <w:t>Adults and Forest Schools Leader to remain observant and aware of any approaching members of the public</w:t>
      </w:r>
    </w:p>
    <w:p w14:paraId="18DA81BD" w14:textId="77777777" w:rsidR="000B60AF" w:rsidRPr="000B60AF" w:rsidRDefault="000B60AF" w:rsidP="000B60AF">
      <w:pPr>
        <w:numPr>
          <w:ilvl w:val="0"/>
          <w:numId w:val="16"/>
        </w:numPr>
        <w:tabs>
          <w:tab w:val="clear" w:pos="720"/>
        </w:tabs>
        <w:spacing w:after="0" w:line="240" w:lineRule="auto"/>
        <w:ind w:left="540" w:hanging="540"/>
        <w:rPr>
          <w:rFonts w:ascii="Bahnschrift" w:hAnsi="Bahnschrift"/>
          <w:color w:val="336600"/>
          <w:sz w:val="24"/>
          <w:szCs w:val="24"/>
        </w:rPr>
      </w:pPr>
      <w:r w:rsidRPr="000B60AF">
        <w:rPr>
          <w:rFonts w:ascii="Bahnschrift" w:hAnsi="Bahnschrift"/>
          <w:color w:val="336600"/>
          <w:sz w:val="24"/>
          <w:szCs w:val="24"/>
        </w:rPr>
        <w:t>Adults to intervene and politely answer questions, if appropriate, and ask them to leave the area and move on.</w:t>
      </w:r>
    </w:p>
    <w:p w14:paraId="11AFE1A4" w14:textId="77777777" w:rsidR="000B60AF" w:rsidRPr="000B60AF" w:rsidRDefault="000B60AF" w:rsidP="000B60AF">
      <w:pPr>
        <w:numPr>
          <w:ilvl w:val="0"/>
          <w:numId w:val="16"/>
        </w:numPr>
        <w:tabs>
          <w:tab w:val="clear" w:pos="720"/>
        </w:tabs>
        <w:spacing w:after="0" w:line="240" w:lineRule="auto"/>
        <w:ind w:left="540" w:hanging="540"/>
        <w:rPr>
          <w:rFonts w:ascii="Bahnschrift" w:hAnsi="Bahnschrift"/>
          <w:color w:val="336600"/>
          <w:sz w:val="24"/>
          <w:szCs w:val="24"/>
        </w:rPr>
      </w:pPr>
      <w:r w:rsidRPr="000B60AF">
        <w:rPr>
          <w:rFonts w:ascii="Bahnschrift" w:hAnsi="Bahnschrift"/>
          <w:color w:val="336600"/>
          <w:sz w:val="24"/>
          <w:szCs w:val="24"/>
        </w:rPr>
        <w:t>Pupils informed of the procedure below at the session start</w:t>
      </w:r>
    </w:p>
    <w:p w14:paraId="237009FA" w14:textId="77777777" w:rsidR="000B60AF" w:rsidRPr="000B60AF" w:rsidRDefault="000B60AF" w:rsidP="000B60AF">
      <w:pPr>
        <w:numPr>
          <w:ilvl w:val="0"/>
          <w:numId w:val="16"/>
        </w:numPr>
        <w:tabs>
          <w:tab w:val="clear" w:pos="720"/>
        </w:tabs>
        <w:spacing w:after="0" w:line="240" w:lineRule="auto"/>
        <w:ind w:left="540" w:hanging="540"/>
        <w:rPr>
          <w:rFonts w:ascii="Bahnschrift" w:hAnsi="Bahnschrift"/>
          <w:color w:val="336600"/>
          <w:sz w:val="24"/>
          <w:szCs w:val="24"/>
        </w:rPr>
      </w:pPr>
      <w:r w:rsidRPr="000B60AF">
        <w:rPr>
          <w:rFonts w:ascii="Bahnschrift" w:hAnsi="Bahnschrift"/>
          <w:color w:val="336600"/>
          <w:sz w:val="24"/>
          <w:szCs w:val="24"/>
        </w:rPr>
        <w:t>If anyone is approached by a member of the public they should inform the nearest adult immediately.</w:t>
      </w:r>
    </w:p>
    <w:p w14:paraId="1C3B748B" w14:textId="77777777" w:rsidR="000B60AF" w:rsidRPr="000B60AF" w:rsidRDefault="000B60AF" w:rsidP="000B60AF">
      <w:pPr>
        <w:numPr>
          <w:ilvl w:val="0"/>
          <w:numId w:val="16"/>
        </w:numPr>
        <w:tabs>
          <w:tab w:val="clear" w:pos="720"/>
        </w:tabs>
        <w:spacing w:after="0" w:line="240" w:lineRule="auto"/>
        <w:ind w:left="540" w:hanging="540"/>
        <w:rPr>
          <w:rFonts w:ascii="Bahnschrift" w:hAnsi="Bahnschrift"/>
          <w:color w:val="336600"/>
          <w:sz w:val="24"/>
          <w:szCs w:val="24"/>
        </w:rPr>
      </w:pPr>
      <w:r w:rsidRPr="000B60AF">
        <w:rPr>
          <w:rFonts w:ascii="Bahnschrift" w:hAnsi="Bahnschrift"/>
          <w:color w:val="336600"/>
          <w:sz w:val="24"/>
          <w:szCs w:val="24"/>
        </w:rPr>
        <w:t>They should stay with the group at all times</w:t>
      </w:r>
    </w:p>
    <w:p w14:paraId="2FF2BF3B" w14:textId="77777777" w:rsidR="000B60AF" w:rsidRPr="000B60AF" w:rsidRDefault="000B60AF" w:rsidP="000B60AF">
      <w:pPr>
        <w:numPr>
          <w:ilvl w:val="0"/>
          <w:numId w:val="16"/>
        </w:numPr>
        <w:tabs>
          <w:tab w:val="clear" w:pos="720"/>
        </w:tabs>
        <w:spacing w:after="0" w:line="240" w:lineRule="auto"/>
        <w:ind w:left="540" w:hanging="540"/>
        <w:rPr>
          <w:rFonts w:ascii="Bahnschrift" w:hAnsi="Bahnschrift"/>
          <w:color w:val="336600"/>
          <w:sz w:val="24"/>
          <w:szCs w:val="24"/>
        </w:rPr>
      </w:pPr>
      <w:r w:rsidRPr="000B60AF">
        <w:rPr>
          <w:rFonts w:ascii="Bahnschrift" w:hAnsi="Bahnschrift"/>
          <w:color w:val="336600"/>
          <w:sz w:val="24"/>
          <w:szCs w:val="24"/>
        </w:rPr>
        <w:t>If they feel in danger or are on their own they should shout for help someone will come to them.</w:t>
      </w:r>
    </w:p>
    <w:p w14:paraId="04CBB648" w14:textId="3D79E3F8" w:rsidR="000B60AF" w:rsidRPr="000B60AF" w:rsidRDefault="000B60AF" w:rsidP="000B60AF">
      <w:pPr>
        <w:numPr>
          <w:ilvl w:val="0"/>
          <w:numId w:val="16"/>
        </w:numPr>
        <w:tabs>
          <w:tab w:val="clear" w:pos="720"/>
        </w:tabs>
        <w:spacing w:after="120" w:line="240" w:lineRule="auto"/>
        <w:ind w:left="540" w:hanging="540"/>
        <w:rPr>
          <w:rFonts w:ascii="Bahnschrift" w:hAnsi="Bahnschrift"/>
          <w:color w:val="336600"/>
          <w:sz w:val="24"/>
          <w:szCs w:val="24"/>
        </w:rPr>
      </w:pPr>
      <w:r w:rsidRPr="000B60AF">
        <w:rPr>
          <w:rFonts w:ascii="Bahnschrift" w:hAnsi="Bahnschrift"/>
          <w:color w:val="336600"/>
          <w:sz w:val="24"/>
          <w:szCs w:val="24"/>
        </w:rPr>
        <w:t>Should a member of the public become aggressive or not move on when requested the group will be removed to safety and, if necessary, the police informed.  The group will stay together and accompanying staff will ensure that all participants are present.</w:t>
      </w:r>
    </w:p>
    <w:p w14:paraId="63BC19D0" w14:textId="39015332" w:rsidR="000B60AF" w:rsidRPr="000B60AF" w:rsidRDefault="000B60AF" w:rsidP="000B60AF">
      <w:pPr>
        <w:spacing w:after="120"/>
        <w:rPr>
          <w:rFonts w:ascii="Bahnschrift" w:hAnsi="Bahnschrift"/>
          <w:b/>
          <w:bCs/>
          <w:color w:val="336600"/>
          <w:sz w:val="24"/>
          <w:szCs w:val="24"/>
        </w:rPr>
      </w:pPr>
      <w:r w:rsidRPr="000B60AF">
        <w:rPr>
          <w:rFonts w:ascii="Bahnschrift" w:hAnsi="Bahnschrift"/>
          <w:b/>
          <w:bCs/>
          <w:color w:val="336600"/>
          <w:sz w:val="24"/>
          <w:szCs w:val="24"/>
        </w:rPr>
        <w:t>Forest Schools Procedure for dealing with loose dogs:</w:t>
      </w:r>
    </w:p>
    <w:p w14:paraId="4237317B" w14:textId="77777777" w:rsidR="000B60AF" w:rsidRPr="000B60AF" w:rsidRDefault="000B60AF" w:rsidP="000B60AF">
      <w:pPr>
        <w:pStyle w:val="BodyText"/>
        <w:numPr>
          <w:ilvl w:val="0"/>
          <w:numId w:val="15"/>
        </w:numPr>
        <w:tabs>
          <w:tab w:val="clear" w:pos="720"/>
        </w:tabs>
        <w:ind w:left="540" w:hanging="540"/>
        <w:rPr>
          <w:rFonts w:ascii="Bahnschrift" w:eastAsiaTheme="minorHAnsi" w:hAnsi="Bahnschrift" w:cstheme="minorBidi"/>
          <w:b w:val="0"/>
          <w:color w:val="336600"/>
          <w:sz w:val="24"/>
          <w:szCs w:val="24"/>
          <w:u w:val="none"/>
          <w:lang w:eastAsia="en-US"/>
        </w:rPr>
      </w:pPr>
      <w:r w:rsidRPr="000B60AF">
        <w:rPr>
          <w:rFonts w:ascii="Bahnschrift" w:eastAsiaTheme="minorHAnsi" w:hAnsi="Bahnschrift" w:cstheme="minorBidi"/>
          <w:b w:val="0"/>
          <w:color w:val="336600"/>
          <w:sz w:val="24"/>
          <w:szCs w:val="24"/>
          <w:u w:val="none"/>
          <w:lang w:eastAsia="en-US"/>
        </w:rPr>
        <w:t>The safety of the group is of paramount importance</w:t>
      </w:r>
    </w:p>
    <w:p w14:paraId="5A720B42" w14:textId="77777777" w:rsidR="000B60AF" w:rsidRPr="000B60AF" w:rsidRDefault="000B60AF" w:rsidP="000B60AF">
      <w:pPr>
        <w:pStyle w:val="BodyText"/>
        <w:numPr>
          <w:ilvl w:val="0"/>
          <w:numId w:val="15"/>
        </w:numPr>
        <w:tabs>
          <w:tab w:val="clear" w:pos="720"/>
        </w:tabs>
        <w:ind w:left="540" w:hanging="540"/>
        <w:rPr>
          <w:rFonts w:ascii="Bahnschrift" w:eastAsiaTheme="minorHAnsi" w:hAnsi="Bahnschrift" w:cstheme="minorBidi"/>
          <w:b w:val="0"/>
          <w:color w:val="336600"/>
          <w:sz w:val="24"/>
          <w:szCs w:val="24"/>
          <w:u w:val="none"/>
          <w:lang w:eastAsia="en-US"/>
        </w:rPr>
      </w:pPr>
      <w:r w:rsidRPr="000B60AF">
        <w:rPr>
          <w:rFonts w:ascii="Bahnschrift" w:eastAsiaTheme="minorHAnsi" w:hAnsi="Bahnschrift" w:cstheme="minorBidi"/>
          <w:b w:val="0"/>
          <w:color w:val="336600"/>
          <w:sz w:val="24"/>
          <w:szCs w:val="24"/>
          <w:u w:val="none"/>
          <w:lang w:eastAsia="en-US"/>
        </w:rPr>
        <w:t>Approaches made by dogs and/or members of the public to the group will be dealt with by the Forest School Leader or accompanying staff</w:t>
      </w:r>
    </w:p>
    <w:p w14:paraId="6426B911" w14:textId="77777777" w:rsidR="000B60AF" w:rsidRPr="000B60AF" w:rsidRDefault="000B60AF" w:rsidP="000B60AF">
      <w:pPr>
        <w:pStyle w:val="BodyText"/>
        <w:numPr>
          <w:ilvl w:val="0"/>
          <w:numId w:val="15"/>
        </w:numPr>
        <w:tabs>
          <w:tab w:val="clear" w:pos="720"/>
        </w:tabs>
        <w:ind w:left="540" w:hanging="540"/>
        <w:rPr>
          <w:rFonts w:ascii="Bahnschrift" w:eastAsiaTheme="minorHAnsi" w:hAnsi="Bahnschrift" w:cstheme="minorBidi"/>
          <w:b w:val="0"/>
          <w:color w:val="336600"/>
          <w:sz w:val="24"/>
          <w:szCs w:val="24"/>
          <w:u w:val="none"/>
          <w:lang w:eastAsia="en-US"/>
        </w:rPr>
      </w:pPr>
      <w:r w:rsidRPr="000B60AF">
        <w:rPr>
          <w:rFonts w:ascii="Bahnschrift" w:eastAsiaTheme="minorHAnsi" w:hAnsi="Bahnschrift" w:cstheme="minorBidi"/>
          <w:b w:val="0"/>
          <w:color w:val="336600"/>
          <w:sz w:val="24"/>
          <w:szCs w:val="24"/>
          <w:u w:val="none"/>
          <w:lang w:eastAsia="en-US"/>
        </w:rPr>
        <w:t>The procedure below will be explained at the start of the sessions and practised throughout.</w:t>
      </w:r>
    </w:p>
    <w:p w14:paraId="3C96B610" w14:textId="77777777" w:rsidR="000B60AF" w:rsidRPr="000B60AF" w:rsidRDefault="000B60AF" w:rsidP="000B60AF">
      <w:pPr>
        <w:pStyle w:val="BodyText"/>
        <w:numPr>
          <w:ilvl w:val="0"/>
          <w:numId w:val="15"/>
        </w:numPr>
        <w:tabs>
          <w:tab w:val="clear" w:pos="720"/>
        </w:tabs>
        <w:ind w:left="540" w:hanging="540"/>
        <w:rPr>
          <w:rFonts w:ascii="Bahnschrift" w:eastAsiaTheme="minorHAnsi" w:hAnsi="Bahnschrift" w:cstheme="minorBidi"/>
          <w:b w:val="0"/>
          <w:color w:val="336600"/>
          <w:sz w:val="24"/>
          <w:szCs w:val="24"/>
          <w:u w:val="none"/>
          <w:lang w:eastAsia="en-US"/>
        </w:rPr>
      </w:pPr>
      <w:r w:rsidRPr="000B60AF">
        <w:rPr>
          <w:rFonts w:ascii="Bahnschrift" w:eastAsiaTheme="minorHAnsi" w:hAnsi="Bahnschrift" w:cstheme="minorBidi"/>
          <w:b w:val="0"/>
          <w:color w:val="336600"/>
          <w:sz w:val="24"/>
          <w:szCs w:val="24"/>
          <w:u w:val="none"/>
          <w:lang w:eastAsia="en-US"/>
        </w:rPr>
        <w:t>If anyone is approached by a dog they should not give them any attention, not touch them or feed them and try to stay quiet.  They should keep hands still by their sides and not look at the dog.</w:t>
      </w:r>
    </w:p>
    <w:p w14:paraId="61D259A5" w14:textId="3A6FD017" w:rsidR="00F3661A" w:rsidRPr="00F3661A" w:rsidRDefault="000B60AF" w:rsidP="00992642">
      <w:pPr>
        <w:pStyle w:val="BodyText"/>
        <w:numPr>
          <w:ilvl w:val="0"/>
          <w:numId w:val="15"/>
        </w:numPr>
        <w:tabs>
          <w:tab w:val="clear" w:pos="720"/>
        </w:tabs>
        <w:ind w:left="540" w:hanging="540"/>
        <w:rPr>
          <w:rFonts w:ascii="Bahnschrift" w:eastAsiaTheme="minorHAnsi" w:hAnsi="Bahnschrift" w:cstheme="minorBidi"/>
          <w:b w:val="0"/>
          <w:color w:val="336600"/>
          <w:sz w:val="24"/>
          <w:szCs w:val="24"/>
          <w:u w:val="none"/>
          <w:lang w:eastAsia="en-US"/>
        </w:rPr>
      </w:pPr>
      <w:r w:rsidRPr="000B60AF">
        <w:rPr>
          <w:rFonts w:ascii="Bahnschrift" w:eastAsiaTheme="minorHAnsi" w:hAnsi="Bahnschrift" w:cstheme="minorBidi"/>
          <w:b w:val="0"/>
          <w:color w:val="336600"/>
          <w:sz w:val="24"/>
          <w:szCs w:val="24"/>
          <w:u w:val="none"/>
          <w:lang w:eastAsia="en-US"/>
        </w:rPr>
        <w:t>If further away from adult leaders they should inform the nearest adult and remain with the group.</w:t>
      </w:r>
    </w:p>
    <w:p w14:paraId="640C28E5" w14:textId="77777777" w:rsidR="000B60AF" w:rsidRPr="000B60AF" w:rsidRDefault="000B60AF" w:rsidP="002F4789">
      <w:pPr>
        <w:pStyle w:val="ListParagraph"/>
        <w:spacing w:after="120" w:line="240" w:lineRule="auto"/>
        <w:rPr>
          <w:rFonts w:ascii="Bahnschrift" w:hAnsi="Bahnschrift"/>
          <w:b/>
          <w:bCs/>
          <w:color w:val="336600"/>
          <w:sz w:val="28"/>
          <w:szCs w:val="28"/>
        </w:rPr>
      </w:pPr>
    </w:p>
    <w:p w14:paraId="1C572446" w14:textId="12F8C76C" w:rsidR="002F4789" w:rsidRDefault="002F4789" w:rsidP="002F4789">
      <w:pPr>
        <w:pStyle w:val="ListParagraph"/>
        <w:spacing w:after="120" w:line="240" w:lineRule="auto"/>
        <w:rPr>
          <w:rFonts w:ascii="Bahnschrift" w:hAnsi="Bahnschrift"/>
          <w:b/>
          <w:bCs/>
          <w:color w:val="336600"/>
          <w:sz w:val="28"/>
          <w:szCs w:val="28"/>
        </w:rPr>
      </w:pPr>
      <w:r w:rsidRPr="000B60AF">
        <w:rPr>
          <w:rFonts w:ascii="Bahnschrift" w:hAnsi="Bahnschrift"/>
          <w:b/>
          <w:bCs/>
          <w:color w:val="336600"/>
          <w:sz w:val="28"/>
          <w:szCs w:val="28"/>
        </w:rPr>
        <w:t>1</w:t>
      </w:r>
      <w:r w:rsidR="00992642">
        <w:rPr>
          <w:rFonts w:ascii="Bahnschrift" w:hAnsi="Bahnschrift"/>
          <w:b/>
          <w:bCs/>
          <w:color w:val="336600"/>
          <w:sz w:val="28"/>
          <w:szCs w:val="28"/>
        </w:rPr>
        <w:t xml:space="preserve">c. </w:t>
      </w:r>
      <w:r w:rsidRPr="000B60AF">
        <w:rPr>
          <w:rFonts w:ascii="Bahnschrift" w:hAnsi="Bahnschrift"/>
          <w:b/>
          <w:bCs/>
          <w:color w:val="336600"/>
          <w:sz w:val="28"/>
          <w:szCs w:val="28"/>
        </w:rPr>
        <w:t>First Aid Procedure</w:t>
      </w:r>
    </w:p>
    <w:p w14:paraId="1B419E11" w14:textId="77777777" w:rsidR="000B60AF" w:rsidRPr="000B60AF" w:rsidRDefault="000B60AF" w:rsidP="000B60AF">
      <w:pPr>
        <w:pStyle w:val="BodyText"/>
        <w:numPr>
          <w:ilvl w:val="0"/>
          <w:numId w:val="15"/>
        </w:numPr>
        <w:tabs>
          <w:tab w:val="clear" w:pos="720"/>
        </w:tabs>
        <w:ind w:left="540" w:hanging="540"/>
        <w:rPr>
          <w:rFonts w:ascii="Bahnschrift" w:eastAsiaTheme="minorHAnsi" w:hAnsi="Bahnschrift" w:cstheme="minorBidi"/>
          <w:b w:val="0"/>
          <w:color w:val="336600"/>
          <w:sz w:val="24"/>
          <w:szCs w:val="24"/>
          <w:u w:val="none"/>
          <w:lang w:eastAsia="en-US"/>
        </w:rPr>
      </w:pPr>
      <w:r w:rsidRPr="000B60AF">
        <w:rPr>
          <w:rFonts w:ascii="Bahnschrift" w:eastAsiaTheme="minorHAnsi" w:hAnsi="Bahnschrift" w:cstheme="minorBidi"/>
          <w:b w:val="0"/>
          <w:color w:val="336600"/>
          <w:sz w:val="24"/>
          <w:szCs w:val="24"/>
          <w:u w:val="none"/>
          <w:lang w:eastAsia="en-US"/>
        </w:rPr>
        <w:t>The Forest Schools Leader will have a current and relevant First Aid Qualification (First aid in the work place outdoor specific).  If possible another accompanying adult will also have First Aid training relevant to the age of the pupils present.</w:t>
      </w:r>
    </w:p>
    <w:p w14:paraId="3F59AE92" w14:textId="77777777" w:rsidR="000B60AF" w:rsidRPr="000B60AF" w:rsidRDefault="000B60AF" w:rsidP="000B60AF">
      <w:pPr>
        <w:pStyle w:val="BodyText"/>
        <w:numPr>
          <w:ilvl w:val="0"/>
          <w:numId w:val="15"/>
        </w:numPr>
        <w:tabs>
          <w:tab w:val="clear" w:pos="720"/>
        </w:tabs>
        <w:ind w:left="540" w:hanging="540"/>
        <w:rPr>
          <w:rFonts w:ascii="Bahnschrift" w:eastAsiaTheme="minorHAnsi" w:hAnsi="Bahnschrift" w:cstheme="minorBidi"/>
          <w:b w:val="0"/>
          <w:color w:val="336600"/>
          <w:sz w:val="24"/>
          <w:szCs w:val="24"/>
          <w:u w:val="none"/>
          <w:lang w:eastAsia="en-US"/>
        </w:rPr>
      </w:pPr>
      <w:r w:rsidRPr="000B60AF">
        <w:rPr>
          <w:rFonts w:ascii="Bahnschrift" w:eastAsiaTheme="minorHAnsi" w:hAnsi="Bahnschrift" w:cstheme="minorBidi"/>
          <w:b w:val="0"/>
          <w:color w:val="336600"/>
          <w:sz w:val="24"/>
          <w:szCs w:val="24"/>
          <w:u w:val="none"/>
          <w:lang w:eastAsia="en-US"/>
        </w:rPr>
        <w:t>A first aid kit will be carried and accessible in a visible location containing the equipment listed below.</w:t>
      </w:r>
    </w:p>
    <w:p w14:paraId="6E8AF0F3" w14:textId="3C2212F3" w:rsidR="000B60AF" w:rsidRPr="00B33B29" w:rsidRDefault="000B60AF" w:rsidP="000B60AF">
      <w:pPr>
        <w:pStyle w:val="BodyText"/>
        <w:numPr>
          <w:ilvl w:val="0"/>
          <w:numId w:val="15"/>
        </w:numPr>
        <w:tabs>
          <w:tab w:val="clear" w:pos="720"/>
        </w:tabs>
        <w:ind w:left="540" w:hanging="540"/>
        <w:rPr>
          <w:rFonts w:ascii="Bahnschrift" w:eastAsiaTheme="minorHAnsi" w:hAnsi="Bahnschrift" w:cstheme="minorBidi"/>
          <w:b w:val="0"/>
          <w:color w:val="336600"/>
          <w:sz w:val="24"/>
          <w:szCs w:val="24"/>
          <w:u w:val="none"/>
          <w:lang w:eastAsia="en-US"/>
        </w:rPr>
      </w:pPr>
      <w:r w:rsidRPr="000B60AF">
        <w:rPr>
          <w:rFonts w:ascii="Bahnschrift" w:eastAsiaTheme="minorHAnsi" w:hAnsi="Bahnschrift" w:cstheme="minorBidi"/>
          <w:b w:val="0"/>
          <w:color w:val="336600"/>
          <w:sz w:val="24"/>
          <w:szCs w:val="24"/>
          <w:u w:val="none"/>
          <w:lang w:eastAsia="en-US"/>
        </w:rPr>
        <w:t>A list of emergency contact numbers, consents and medical summary of all people in the group will be will be compiled specific to the site and group and kept in the Forest Schools</w:t>
      </w:r>
      <w:r>
        <w:rPr>
          <w:rFonts w:cs="Arial"/>
        </w:rPr>
        <w:t xml:space="preserve"> </w:t>
      </w:r>
      <w:r w:rsidRPr="00B33B29">
        <w:rPr>
          <w:rFonts w:ascii="Bahnschrift" w:eastAsiaTheme="minorHAnsi" w:hAnsi="Bahnschrift" w:cstheme="minorBidi"/>
          <w:b w:val="0"/>
          <w:color w:val="336600"/>
          <w:sz w:val="24"/>
          <w:szCs w:val="24"/>
          <w:u w:val="none"/>
          <w:lang w:eastAsia="en-US"/>
        </w:rPr>
        <w:t>Project</w:t>
      </w:r>
      <w:r w:rsidR="00B33B29">
        <w:rPr>
          <w:rFonts w:ascii="Bahnschrift" w:eastAsiaTheme="minorHAnsi" w:hAnsi="Bahnschrift" w:cstheme="minorBidi"/>
          <w:b w:val="0"/>
          <w:color w:val="336600"/>
          <w:sz w:val="24"/>
          <w:szCs w:val="24"/>
          <w:u w:val="none"/>
          <w:lang w:eastAsia="en-US"/>
        </w:rPr>
        <w:t xml:space="preserve"> </w:t>
      </w:r>
      <w:r w:rsidRPr="00B33B29">
        <w:rPr>
          <w:rFonts w:ascii="Bahnschrift" w:eastAsiaTheme="minorHAnsi" w:hAnsi="Bahnschrift" w:cstheme="minorBidi"/>
          <w:b w:val="0"/>
          <w:color w:val="336600"/>
          <w:sz w:val="24"/>
          <w:szCs w:val="24"/>
          <w:u w:val="none"/>
          <w:lang w:eastAsia="en-US"/>
        </w:rPr>
        <w:t>Handbook</w:t>
      </w:r>
    </w:p>
    <w:p w14:paraId="634A9947" w14:textId="77777777" w:rsidR="000B60AF" w:rsidRPr="00B33B29" w:rsidRDefault="000B60AF" w:rsidP="000B60AF">
      <w:pPr>
        <w:numPr>
          <w:ilvl w:val="0"/>
          <w:numId w:val="19"/>
        </w:numPr>
        <w:tabs>
          <w:tab w:val="clear" w:pos="720"/>
        </w:tabs>
        <w:spacing w:after="0" w:line="240" w:lineRule="auto"/>
        <w:ind w:left="540" w:hanging="540"/>
        <w:rPr>
          <w:rFonts w:ascii="Bahnschrift" w:hAnsi="Bahnschrift"/>
          <w:color w:val="336600"/>
          <w:sz w:val="24"/>
          <w:szCs w:val="24"/>
        </w:rPr>
      </w:pPr>
      <w:r w:rsidRPr="00B33B29">
        <w:rPr>
          <w:rFonts w:ascii="Bahnschrift" w:hAnsi="Bahnschrift"/>
          <w:color w:val="336600"/>
          <w:sz w:val="24"/>
          <w:szCs w:val="24"/>
        </w:rPr>
        <w:t xml:space="preserve">An additional emergency bag will be carried and accessible in a visible location containing the equipment below. </w:t>
      </w:r>
    </w:p>
    <w:p w14:paraId="6B3F1405" w14:textId="03A300AF" w:rsidR="000B60AF" w:rsidRDefault="000B60AF" w:rsidP="005D1919">
      <w:pPr>
        <w:numPr>
          <w:ilvl w:val="0"/>
          <w:numId w:val="19"/>
        </w:numPr>
        <w:tabs>
          <w:tab w:val="clear" w:pos="720"/>
        </w:tabs>
        <w:spacing w:after="0" w:line="240" w:lineRule="auto"/>
        <w:ind w:left="540" w:hanging="540"/>
        <w:rPr>
          <w:rFonts w:ascii="Bahnschrift" w:hAnsi="Bahnschrift"/>
          <w:color w:val="336600"/>
          <w:sz w:val="24"/>
          <w:szCs w:val="24"/>
        </w:rPr>
      </w:pPr>
      <w:r w:rsidRPr="00B33B29">
        <w:rPr>
          <w:rFonts w:ascii="Bahnschrift" w:hAnsi="Bahnschrift"/>
          <w:color w:val="336600"/>
          <w:sz w:val="24"/>
          <w:szCs w:val="24"/>
        </w:rPr>
        <w:t xml:space="preserve">Accident recording will be in line with County Durham County Council and </w:t>
      </w:r>
      <w:r w:rsidR="00B33B29">
        <w:rPr>
          <w:rFonts w:ascii="Bahnschrift" w:hAnsi="Bahnschrift"/>
          <w:color w:val="336600"/>
          <w:sz w:val="24"/>
          <w:szCs w:val="24"/>
        </w:rPr>
        <w:t xml:space="preserve">North Yorkshire County Council’s </w:t>
      </w:r>
      <w:r w:rsidRPr="00B33B29">
        <w:rPr>
          <w:rFonts w:ascii="Bahnschrift" w:hAnsi="Bahnschrift"/>
          <w:color w:val="336600"/>
          <w:sz w:val="24"/>
          <w:szCs w:val="24"/>
        </w:rPr>
        <w:t xml:space="preserve">accident recording procedure.  </w:t>
      </w:r>
      <w:r w:rsidR="00B33B29">
        <w:rPr>
          <w:rFonts w:ascii="Bahnschrift" w:hAnsi="Bahnschrift"/>
          <w:color w:val="336600"/>
          <w:sz w:val="24"/>
          <w:szCs w:val="24"/>
        </w:rPr>
        <w:t>An accident book will be kept in the first aid box.</w:t>
      </w:r>
    </w:p>
    <w:p w14:paraId="0CC7B608" w14:textId="77777777" w:rsidR="005D1919" w:rsidRPr="005D1919" w:rsidRDefault="005D1919" w:rsidP="005D1919">
      <w:pPr>
        <w:rPr>
          <w:rFonts w:ascii="Bahnschrift" w:hAnsi="Bahnschrift"/>
          <w:b/>
          <w:bCs/>
          <w:color w:val="336600"/>
          <w:sz w:val="26"/>
          <w:szCs w:val="26"/>
        </w:rPr>
      </w:pPr>
      <w:r w:rsidRPr="005D1919">
        <w:rPr>
          <w:rFonts w:ascii="Bahnschrift" w:hAnsi="Bahnschrift"/>
          <w:b/>
          <w:bCs/>
          <w:color w:val="336600"/>
          <w:sz w:val="26"/>
          <w:szCs w:val="26"/>
        </w:rPr>
        <w:t>First aid kit contents:</w:t>
      </w:r>
    </w:p>
    <w:p w14:paraId="649EFB8A" w14:textId="77777777" w:rsidR="005D1919" w:rsidRPr="005D1919" w:rsidRDefault="005D1919" w:rsidP="005D1919">
      <w:pPr>
        <w:pStyle w:val="ListParagraph"/>
        <w:numPr>
          <w:ilvl w:val="0"/>
          <w:numId w:val="20"/>
        </w:numPr>
        <w:spacing w:after="0" w:line="240" w:lineRule="auto"/>
        <w:rPr>
          <w:rFonts w:ascii="Bahnschrift" w:hAnsi="Bahnschrift"/>
          <w:color w:val="336600"/>
          <w:sz w:val="24"/>
          <w:szCs w:val="24"/>
        </w:rPr>
      </w:pPr>
      <w:r w:rsidRPr="005D1919">
        <w:rPr>
          <w:rFonts w:ascii="Bahnschrift" w:hAnsi="Bahnschrift"/>
          <w:color w:val="336600"/>
          <w:sz w:val="24"/>
          <w:szCs w:val="24"/>
        </w:rPr>
        <w:t>First aid procedure card</w:t>
      </w:r>
    </w:p>
    <w:p w14:paraId="4224D009" w14:textId="77777777" w:rsidR="005D1919" w:rsidRPr="005D1919" w:rsidRDefault="005D1919" w:rsidP="005D1919">
      <w:pPr>
        <w:pStyle w:val="ListParagraph"/>
        <w:numPr>
          <w:ilvl w:val="0"/>
          <w:numId w:val="20"/>
        </w:numPr>
        <w:spacing w:after="0" w:line="240" w:lineRule="auto"/>
        <w:rPr>
          <w:rFonts w:ascii="Bahnschrift" w:hAnsi="Bahnschrift"/>
          <w:color w:val="336600"/>
          <w:sz w:val="24"/>
          <w:szCs w:val="24"/>
        </w:rPr>
      </w:pPr>
      <w:r w:rsidRPr="005D1919">
        <w:rPr>
          <w:rFonts w:ascii="Bahnschrift" w:hAnsi="Bahnschrift"/>
          <w:color w:val="336600"/>
          <w:sz w:val="24"/>
          <w:szCs w:val="24"/>
        </w:rPr>
        <w:t>10 individually wrapped antiseptic wipes</w:t>
      </w:r>
    </w:p>
    <w:p w14:paraId="194DC4D6" w14:textId="77777777" w:rsidR="005D1919" w:rsidRPr="005D1919" w:rsidRDefault="005D1919" w:rsidP="005D1919">
      <w:pPr>
        <w:pStyle w:val="ListParagraph"/>
        <w:numPr>
          <w:ilvl w:val="0"/>
          <w:numId w:val="20"/>
        </w:numPr>
        <w:spacing w:after="0" w:line="240" w:lineRule="auto"/>
        <w:rPr>
          <w:rFonts w:ascii="Bahnschrift" w:hAnsi="Bahnschrift"/>
          <w:color w:val="336600"/>
          <w:sz w:val="24"/>
          <w:szCs w:val="24"/>
        </w:rPr>
      </w:pPr>
      <w:r w:rsidRPr="005D1919">
        <w:rPr>
          <w:rFonts w:ascii="Bahnschrift" w:hAnsi="Bahnschrift"/>
          <w:color w:val="336600"/>
          <w:sz w:val="24"/>
          <w:szCs w:val="24"/>
        </w:rPr>
        <w:t>2 triangular bandages</w:t>
      </w:r>
    </w:p>
    <w:p w14:paraId="5784F7DE" w14:textId="77777777" w:rsidR="005D1919" w:rsidRPr="005D1919" w:rsidRDefault="005D1919" w:rsidP="005D1919">
      <w:pPr>
        <w:pStyle w:val="ListParagraph"/>
        <w:numPr>
          <w:ilvl w:val="0"/>
          <w:numId w:val="20"/>
        </w:numPr>
        <w:spacing w:after="0" w:line="240" w:lineRule="auto"/>
        <w:rPr>
          <w:rFonts w:ascii="Bahnschrift" w:hAnsi="Bahnschrift"/>
          <w:color w:val="336600"/>
          <w:sz w:val="24"/>
          <w:szCs w:val="24"/>
        </w:rPr>
      </w:pPr>
      <w:r w:rsidRPr="005D1919">
        <w:rPr>
          <w:rFonts w:ascii="Bahnschrift" w:hAnsi="Bahnschrift"/>
          <w:color w:val="336600"/>
          <w:sz w:val="24"/>
          <w:szCs w:val="24"/>
        </w:rPr>
        <w:t>2 crepe bandages</w:t>
      </w:r>
    </w:p>
    <w:p w14:paraId="2325ED58" w14:textId="77777777" w:rsidR="005D1919" w:rsidRPr="005D1919" w:rsidRDefault="005D1919" w:rsidP="005D1919">
      <w:pPr>
        <w:pStyle w:val="ListParagraph"/>
        <w:numPr>
          <w:ilvl w:val="0"/>
          <w:numId w:val="20"/>
        </w:numPr>
        <w:spacing w:after="0" w:line="240" w:lineRule="auto"/>
        <w:rPr>
          <w:rFonts w:ascii="Bahnschrift" w:hAnsi="Bahnschrift"/>
          <w:color w:val="336600"/>
          <w:sz w:val="24"/>
          <w:szCs w:val="24"/>
        </w:rPr>
      </w:pPr>
      <w:r w:rsidRPr="005D1919">
        <w:rPr>
          <w:rFonts w:ascii="Bahnschrift" w:hAnsi="Bahnschrift"/>
          <w:color w:val="336600"/>
          <w:sz w:val="24"/>
          <w:szCs w:val="24"/>
        </w:rPr>
        <w:t>20 (I box of) assorted plasters</w:t>
      </w:r>
    </w:p>
    <w:p w14:paraId="010F1FD1" w14:textId="77777777" w:rsidR="005D1919" w:rsidRPr="005D1919" w:rsidRDefault="005D1919" w:rsidP="005D1919">
      <w:pPr>
        <w:pStyle w:val="ListParagraph"/>
        <w:numPr>
          <w:ilvl w:val="0"/>
          <w:numId w:val="20"/>
        </w:numPr>
        <w:spacing w:after="0" w:line="240" w:lineRule="auto"/>
        <w:rPr>
          <w:rFonts w:ascii="Bahnschrift" w:hAnsi="Bahnschrift"/>
          <w:color w:val="336600"/>
          <w:sz w:val="24"/>
          <w:szCs w:val="24"/>
        </w:rPr>
      </w:pPr>
      <w:r w:rsidRPr="005D1919">
        <w:rPr>
          <w:rFonts w:ascii="Bahnschrift" w:hAnsi="Bahnschrift"/>
          <w:color w:val="336600"/>
          <w:sz w:val="24"/>
          <w:szCs w:val="24"/>
        </w:rPr>
        <w:t>1 XL sterile lint dressing</w:t>
      </w:r>
    </w:p>
    <w:p w14:paraId="3C44360B" w14:textId="77777777" w:rsidR="005D1919" w:rsidRPr="005D1919" w:rsidRDefault="005D1919" w:rsidP="005D1919">
      <w:pPr>
        <w:pStyle w:val="ListParagraph"/>
        <w:numPr>
          <w:ilvl w:val="0"/>
          <w:numId w:val="20"/>
        </w:numPr>
        <w:spacing w:after="0" w:line="240" w:lineRule="auto"/>
        <w:rPr>
          <w:rFonts w:ascii="Bahnschrift" w:hAnsi="Bahnschrift"/>
          <w:color w:val="336600"/>
          <w:sz w:val="24"/>
          <w:szCs w:val="24"/>
        </w:rPr>
      </w:pPr>
      <w:r w:rsidRPr="005D1919">
        <w:rPr>
          <w:rFonts w:ascii="Bahnschrift" w:hAnsi="Bahnschrift"/>
          <w:color w:val="336600"/>
          <w:sz w:val="24"/>
          <w:szCs w:val="24"/>
        </w:rPr>
        <w:t>2 L sterile lint dressing</w:t>
      </w:r>
    </w:p>
    <w:p w14:paraId="1FDA28C7" w14:textId="77777777" w:rsidR="005D1919" w:rsidRPr="005D1919" w:rsidRDefault="005D1919" w:rsidP="005D1919">
      <w:pPr>
        <w:pStyle w:val="ListParagraph"/>
        <w:numPr>
          <w:ilvl w:val="0"/>
          <w:numId w:val="20"/>
        </w:numPr>
        <w:spacing w:after="0" w:line="240" w:lineRule="auto"/>
        <w:rPr>
          <w:rFonts w:ascii="Bahnschrift" w:hAnsi="Bahnschrift"/>
          <w:color w:val="336600"/>
          <w:sz w:val="24"/>
          <w:szCs w:val="24"/>
        </w:rPr>
      </w:pPr>
      <w:r w:rsidRPr="005D1919">
        <w:rPr>
          <w:rFonts w:ascii="Bahnschrift" w:hAnsi="Bahnschrift"/>
          <w:color w:val="336600"/>
          <w:sz w:val="24"/>
          <w:szCs w:val="24"/>
        </w:rPr>
        <w:t>6 M sterile lint dressing</w:t>
      </w:r>
    </w:p>
    <w:p w14:paraId="0F5B2500" w14:textId="77777777" w:rsidR="005D1919" w:rsidRPr="005D1919" w:rsidRDefault="005D1919" w:rsidP="005D1919">
      <w:pPr>
        <w:pStyle w:val="ListParagraph"/>
        <w:numPr>
          <w:ilvl w:val="0"/>
          <w:numId w:val="20"/>
        </w:numPr>
        <w:spacing w:after="0" w:line="240" w:lineRule="auto"/>
        <w:rPr>
          <w:rFonts w:ascii="Bahnschrift" w:hAnsi="Bahnschrift"/>
          <w:color w:val="336600"/>
          <w:sz w:val="24"/>
          <w:szCs w:val="24"/>
        </w:rPr>
      </w:pPr>
      <w:r w:rsidRPr="005D1919">
        <w:rPr>
          <w:rFonts w:ascii="Bahnschrift" w:hAnsi="Bahnschrift"/>
          <w:color w:val="336600"/>
          <w:sz w:val="24"/>
          <w:szCs w:val="24"/>
        </w:rPr>
        <w:t>2 sterile eye pads and bandage</w:t>
      </w:r>
    </w:p>
    <w:p w14:paraId="36A72826" w14:textId="77777777" w:rsidR="005D1919" w:rsidRPr="005D1919" w:rsidRDefault="005D1919" w:rsidP="005D1919">
      <w:pPr>
        <w:pStyle w:val="ListParagraph"/>
        <w:numPr>
          <w:ilvl w:val="0"/>
          <w:numId w:val="20"/>
        </w:numPr>
        <w:spacing w:after="0" w:line="240" w:lineRule="auto"/>
        <w:rPr>
          <w:rFonts w:ascii="Bahnschrift" w:hAnsi="Bahnschrift"/>
          <w:color w:val="336600"/>
          <w:sz w:val="24"/>
          <w:szCs w:val="24"/>
        </w:rPr>
      </w:pPr>
      <w:r w:rsidRPr="005D1919">
        <w:rPr>
          <w:rFonts w:ascii="Bahnschrift" w:hAnsi="Bahnschrift"/>
          <w:color w:val="336600"/>
          <w:sz w:val="24"/>
          <w:szCs w:val="24"/>
        </w:rPr>
        <w:t>2 saline eye flushing solution capsules</w:t>
      </w:r>
    </w:p>
    <w:p w14:paraId="45BC07A8" w14:textId="77777777" w:rsidR="005D1919" w:rsidRPr="005D1919" w:rsidRDefault="005D1919" w:rsidP="005D1919">
      <w:pPr>
        <w:pStyle w:val="ListParagraph"/>
        <w:numPr>
          <w:ilvl w:val="0"/>
          <w:numId w:val="20"/>
        </w:numPr>
        <w:spacing w:after="0" w:line="240" w:lineRule="auto"/>
        <w:rPr>
          <w:rFonts w:ascii="Bahnschrift" w:hAnsi="Bahnschrift"/>
          <w:color w:val="336600"/>
          <w:sz w:val="24"/>
          <w:szCs w:val="24"/>
        </w:rPr>
      </w:pPr>
      <w:r w:rsidRPr="005D1919">
        <w:rPr>
          <w:rFonts w:ascii="Bahnschrift" w:hAnsi="Bahnschrift"/>
          <w:color w:val="336600"/>
          <w:sz w:val="24"/>
          <w:szCs w:val="24"/>
        </w:rPr>
        <w:t>disposable plastic gloves (vinyl or nylon)</w:t>
      </w:r>
    </w:p>
    <w:p w14:paraId="597E874E" w14:textId="77777777" w:rsidR="005D1919" w:rsidRPr="005D1919" w:rsidRDefault="005D1919" w:rsidP="005D1919">
      <w:pPr>
        <w:pStyle w:val="ListParagraph"/>
        <w:numPr>
          <w:ilvl w:val="0"/>
          <w:numId w:val="20"/>
        </w:numPr>
        <w:spacing w:after="0" w:line="240" w:lineRule="auto"/>
        <w:rPr>
          <w:rFonts w:ascii="Bahnschrift" w:hAnsi="Bahnschrift"/>
          <w:color w:val="336600"/>
          <w:sz w:val="24"/>
          <w:szCs w:val="24"/>
        </w:rPr>
      </w:pPr>
      <w:r w:rsidRPr="005D1919">
        <w:rPr>
          <w:rFonts w:ascii="Bahnschrift" w:hAnsi="Bahnschrift"/>
          <w:color w:val="336600"/>
          <w:sz w:val="24"/>
          <w:szCs w:val="24"/>
        </w:rPr>
        <w:lastRenderedPageBreak/>
        <w:t>Tweezers</w:t>
      </w:r>
    </w:p>
    <w:p w14:paraId="66199BEB" w14:textId="77777777" w:rsidR="005D1919" w:rsidRPr="005D1919" w:rsidRDefault="005D1919" w:rsidP="005D1919">
      <w:pPr>
        <w:pStyle w:val="ListParagraph"/>
        <w:numPr>
          <w:ilvl w:val="0"/>
          <w:numId w:val="20"/>
        </w:numPr>
        <w:spacing w:after="0" w:line="240" w:lineRule="auto"/>
        <w:rPr>
          <w:rFonts w:ascii="Bahnschrift" w:hAnsi="Bahnschrift"/>
          <w:color w:val="336600"/>
          <w:sz w:val="24"/>
          <w:szCs w:val="24"/>
        </w:rPr>
      </w:pPr>
      <w:r w:rsidRPr="005D1919">
        <w:rPr>
          <w:rFonts w:ascii="Bahnschrift" w:hAnsi="Bahnschrift"/>
          <w:color w:val="336600"/>
          <w:sz w:val="24"/>
          <w:szCs w:val="24"/>
        </w:rPr>
        <w:t>Scissors</w:t>
      </w:r>
    </w:p>
    <w:p w14:paraId="7F7F6560" w14:textId="77777777" w:rsidR="005D1919" w:rsidRPr="005D1919" w:rsidRDefault="005D1919" w:rsidP="005D1919">
      <w:pPr>
        <w:pStyle w:val="ListParagraph"/>
        <w:numPr>
          <w:ilvl w:val="0"/>
          <w:numId w:val="20"/>
        </w:numPr>
        <w:spacing w:after="0" w:line="240" w:lineRule="auto"/>
        <w:rPr>
          <w:rFonts w:ascii="Bahnschrift" w:hAnsi="Bahnschrift"/>
          <w:color w:val="336600"/>
          <w:sz w:val="24"/>
          <w:szCs w:val="24"/>
        </w:rPr>
      </w:pPr>
      <w:r w:rsidRPr="005D1919">
        <w:rPr>
          <w:rFonts w:ascii="Bahnschrift" w:hAnsi="Bahnschrift"/>
          <w:color w:val="336600"/>
          <w:sz w:val="24"/>
          <w:szCs w:val="24"/>
        </w:rPr>
        <w:t>Adhesive tape (</w:t>
      </w:r>
      <w:proofErr w:type="spellStart"/>
      <w:r w:rsidRPr="005D1919">
        <w:rPr>
          <w:rFonts w:ascii="Bahnschrift" w:hAnsi="Bahnschrift"/>
          <w:color w:val="336600"/>
          <w:sz w:val="24"/>
          <w:szCs w:val="24"/>
        </w:rPr>
        <w:t>eg.</w:t>
      </w:r>
      <w:proofErr w:type="spellEnd"/>
      <w:r w:rsidRPr="005D1919">
        <w:rPr>
          <w:rFonts w:ascii="Bahnschrift" w:hAnsi="Bahnschrift"/>
          <w:color w:val="336600"/>
          <w:sz w:val="24"/>
          <w:szCs w:val="24"/>
        </w:rPr>
        <w:t xml:space="preserve"> micropore)</w:t>
      </w:r>
    </w:p>
    <w:p w14:paraId="5561205D" w14:textId="77777777" w:rsidR="005D1919" w:rsidRPr="005D1919" w:rsidRDefault="005D1919" w:rsidP="005D1919">
      <w:pPr>
        <w:pStyle w:val="ListParagraph"/>
        <w:numPr>
          <w:ilvl w:val="0"/>
          <w:numId w:val="20"/>
        </w:numPr>
        <w:spacing w:after="0" w:line="240" w:lineRule="auto"/>
        <w:rPr>
          <w:rFonts w:ascii="Bahnschrift" w:hAnsi="Bahnschrift"/>
          <w:color w:val="336600"/>
          <w:sz w:val="24"/>
          <w:szCs w:val="24"/>
        </w:rPr>
      </w:pPr>
      <w:r w:rsidRPr="005D1919">
        <w:rPr>
          <w:rFonts w:ascii="Bahnschrift" w:hAnsi="Bahnschrift"/>
          <w:color w:val="336600"/>
          <w:sz w:val="24"/>
          <w:szCs w:val="24"/>
        </w:rPr>
        <w:t>Revive aid</w:t>
      </w:r>
    </w:p>
    <w:p w14:paraId="0A237FCE" w14:textId="1E52BFC6" w:rsidR="005D1919" w:rsidRPr="005D1919" w:rsidRDefault="005D1919" w:rsidP="005D1919">
      <w:pPr>
        <w:pStyle w:val="ListParagraph"/>
        <w:numPr>
          <w:ilvl w:val="0"/>
          <w:numId w:val="20"/>
        </w:numPr>
        <w:spacing w:after="0" w:line="240" w:lineRule="auto"/>
        <w:rPr>
          <w:rFonts w:ascii="Bahnschrift" w:hAnsi="Bahnschrift"/>
          <w:color w:val="336600"/>
          <w:sz w:val="24"/>
          <w:szCs w:val="24"/>
        </w:rPr>
      </w:pPr>
      <w:r w:rsidRPr="005D1919">
        <w:rPr>
          <w:rFonts w:ascii="Bahnschrift" w:hAnsi="Bahnschrift"/>
          <w:color w:val="336600"/>
          <w:sz w:val="24"/>
          <w:szCs w:val="24"/>
        </w:rPr>
        <w:t>Pen and paper</w:t>
      </w:r>
    </w:p>
    <w:p w14:paraId="6793C9E5" w14:textId="31AE29FA" w:rsidR="005D1919" w:rsidRPr="005D1919" w:rsidRDefault="005D1919" w:rsidP="005D1919">
      <w:pPr>
        <w:pStyle w:val="ListParagraph"/>
        <w:numPr>
          <w:ilvl w:val="0"/>
          <w:numId w:val="20"/>
        </w:numPr>
        <w:spacing w:after="0" w:line="240" w:lineRule="auto"/>
        <w:rPr>
          <w:rFonts w:ascii="Bahnschrift" w:hAnsi="Bahnschrift"/>
          <w:color w:val="336600"/>
          <w:sz w:val="24"/>
          <w:szCs w:val="24"/>
        </w:rPr>
      </w:pPr>
      <w:r w:rsidRPr="005D1919">
        <w:rPr>
          <w:rFonts w:ascii="Bahnschrift" w:hAnsi="Bahnschrift"/>
          <w:color w:val="336600"/>
          <w:sz w:val="24"/>
          <w:szCs w:val="24"/>
        </w:rPr>
        <w:t>Burn specific kit</w:t>
      </w:r>
    </w:p>
    <w:p w14:paraId="0EEACA85" w14:textId="77777777" w:rsidR="005D1919" w:rsidRDefault="005D1919" w:rsidP="005D1919">
      <w:pPr>
        <w:rPr>
          <w:rFonts w:ascii="Arial" w:hAnsi="Arial" w:cs="Arial"/>
        </w:rPr>
      </w:pPr>
    </w:p>
    <w:p w14:paraId="60680B22" w14:textId="77777777" w:rsidR="005D1919" w:rsidRPr="005D1919" w:rsidRDefault="005D1919" w:rsidP="005D1919">
      <w:pPr>
        <w:spacing w:after="0" w:line="240" w:lineRule="auto"/>
        <w:rPr>
          <w:rFonts w:ascii="Bahnschrift" w:hAnsi="Bahnschrift"/>
          <w:b/>
          <w:bCs/>
          <w:color w:val="336600"/>
          <w:sz w:val="26"/>
          <w:szCs w:val="26"/>
        </w:rPr>
      </w:pPr>
      <w:r w:rsidRPr="005D1919">
        <w:rPr>
          <w:rFonts w:ascii="Bahnschrift" w:hAnsi="Bahnschrift"/>
          <w:b/>
          <w:bCs/>
          <w:color w:val="336600"/>
          <w:sz w:val="26"/>
          <w:szCs w:val="26"/>
        </w:rPr>
        <w:t>Emergency Bag Contents:</w:t>
      </w:r>
    </w:p>
    <w:p w14:paraId="164AAFD9" w14:textId="77777777" w:rsidR="005D1919" w:rsidRDefault="005D1919" w:rsidP="005D1919">
      <w:pPr>
        <w:pStyle w:val="ListParagraph"/>
        <w:numPr>
          <w:ilvl w:val="0"/>
          <w:numId w:val="20"/>
        </w:numPr>
        <w:spacing w:after="0" w:line="240" w:lineRule="auto"/>
        <w:rPr>
          <w:rFonts w:ascii="Bahnschrift" w:hAnsi="Bahnschrift"/>
          <w:color w:val="336600"/>
          <w:sz w:val="24"/>
          <w:szCs w:val="24"/>
        </w:rPr>
      </w:pPr>
      <w:r w:rsidRPr="005D1919">
        <w:rPr>
          <w:rFonts w:ascii="Bahnschrift" w:hAnsi="Bahnschrift"/>
          <w:color w:val="336600"/>
          <w:sz w:val="24"/>
          <w:szCs w:val="24"/>
        </w:rPr>
        <w:t>Torch, spare batteries / light stick</w:t>
      </w:r>
    </w:p>
    <w:p w14:paraId="30B3CE5B" w14:textId="77777777" w:rsidR="005D1919" w:rsidRDefault="005D1919" w:rsidP="005D1919">
      <w:pPr>
        <w:pStyle w:val="ListParagraph"/>
        <w:numPr>
          <w:ilvl w:val="0"/>
          <w:numId w:val="20"/>
        </w:numPr>
        <w:spacing w:after="0" w:line="240" w:lineRule="auto"/>
        <w:rPr>
          <w:rFonts w:ascii="Bahnschrift" w:hAnsi="Bahnschrift"/>
          <w:color w:val="336600"/>
          <w:sz w:val="24"/>
          <w:szCs w:val="24"/>
        </w:rPr>
      </w:pPr>
      <w:r w:rsidRPr="005D1919">
        <w:rPr>
          <w:rFonts w:ascii="Bahnschrift" w:hAnsi="Bahnschrift"/>
          <w:color w:val="336600"/>
          <w:sz w:val="24"/>
          <w:szCs w:val="24"/>
        </w:rPr>
        <w:t>Fire blanket</w:t>
      </w:r>
    </w:p>
    <w:p w14:paraId="76848816" w14:textId="77777777" w:rsidR="005D1919" w:rsidRDefault="005D1919" w:rsidP="005D1919">
      <w:pPr>
        <w:pStyle w:val="ListParagraph"/>
        <w:numPr>
          <w:ilvl w:val="0"/>
          <w:numId w:val="20"/>
        </w:numPr>
        <w:spacing w:after="0" w:line="240" w:lineRule="auto"/>
        <w:rPr>
          <w:rFonts w:ascii="Bahnschrift" w:hAnsi="Bahnschrift"/>
          <w:color w:val="336600"/>
          <w:sz w:val="24"/>
          <w:szCs w:val="24"/>
        </w:rPr>
      </w:pPr>
      <w:r w:rsidRPr="005D1919">
        <w:rPr>
          <w:rFonts w:ascii="Bahnschrift" w:hAnsi="Bahnschrift"/>
          <w:color w:val="336600"/>
          <w:sz w:val="24"/>
          <w:szCs w:val="24"/>
        </w:rPr>
        <w:t>Hot water flask</w:t>
      </w:r>
    </w:p>
    <w:p w14:paraId="19023F32" w14:textId="77777777" w:rsidR="005D1919" w:rsidRDefault="005D1919" w:rsidP="005D1919">
      <w:pPr>
        <w:pStyle w:val="ListParagraph"/>
        <w:numPr>
          <w:ilvl w:val="0"/>
          <w:numId w:val="20"/>
        </w:numPr>
        <w:spacing w:after="0" w:line="240" w:lineRule="auto"/>
        <w:rPr>
          <w:rFonts w:ascii="Bahnschrift" w:hAnsi="Bahnschrift"/>
          <w:color w:val="336600"/>
          <w:sz w:val="24"/>
          <w:szCs w:val="24"/>
        </w:rPr>
      </w:pPr>
      <w:r w:rsidRPr="005D1919">
        <w:rPr>
          <w:rFonts w:ascii="Bahnschrift" w:hAnsi="Bahnschrift"/>
          <w:color w:val="336600"/>
          <w:sz w:val="24"/>
          <w:szCs w:val="24"/>
        </w:rPr>
        <w:t>Sterile water for eye injuries</w:t>
      </w:r>
    </w:p>
    <w:p w14:paraId="43C8494C" w14:textId="77777777" w:rsidR="005D1919" w:rsidRDefault="005D1919" w:rsidP="005D1919">
      <w:pPr>
        <w:pStyle w:val="ListParagraph"/>
        <w:numPr>
          <w:ilvl w:val="0"/>
          <w:numId w:val="20"/>
        </w:numPr>
        <w:spacing w:after="0" w:line="240" w:lineRule="auto"/>
        <w:rPr>
          <w:rFonts w:ascii="Bahnschrift" w:hAnsi="Bahnschrift"/>
          <w:color w:val="336600"/>
          <w:sz w:val="24"/>
          <w:szCs w:val="24"/>
        </w:rPr>
      </w:pPr>
      <w:proofErr w:type="spellStart"/>
      <w:r w:rsidRPr="005D1919">
        <w:rPr>
          <w:rFonts w:ascii="Bahnschrift" w:hAnsi="Bahnschrift"/>
          <w:color w:val="336600"/>
          <w:sz w:val="24"/>
          <w:szCs w:val="24"/>
        </w:rPr>
        <w:t>Suncream</w:t>
      </w:r>
      <w:proofErr w:type="spellEnd"/>
    </w:p>
    <w:p w14:paraId="34044EE7" w14:textId="77777777" w:rsidR="005D1919" w:rsidRDefault="005D1919" w:rsidP="005D1919">
      <w:pPr>
        <w:pStyle w:val="ListParagraph"/>
        <w:numPr>
          <w:ilvl w:val="0"/>
          <w:numId w:val="20"/>
        </w:numPr>
        <w:spacing w:after="0" w:line="240" w:lineRule="auto"/>
        <w:rPr>
          <w:rFonts w:ascii="Bahnschrift" w:hAnsi="Bahnschrift"/>
          <w:color w:val="336600"/>
          <w:sz w:val="24"/>
          <w:szCs w:val="24"/>
        </w:rPr>
      </w:pPr>
      <w:r w:rsidRPr="005D1919">
        <w:rPr>
          <w:rFonts w:ascii="Bahnschrift" w:hAnsi="Bahnschrift"/>
          <w:color w:val="336600"/>
          <w:sz w:val="24"/>
          <w:szCs w:val="24"/>
        </w:rPr>
        <w:t>Insect repellent (not on offer to children)</w:t>
      </w:r>
    </w:p>
    <w:p w14:paraId="5572E001" w14:textId="77777777" w:rsidR="005D1919" w:rsidRDefault="005D1919" w:rsidP="005D1919">
      <w:pPr>
        <w:pStyle w:val="ListParagraph"/>
        <w:numPr>
          <w:ilvl w:val="0"/>
          <w:numId w:val="20"/>
        </w:numPr>
        <w:spacing w:after="0" w:line="240" w:lineRule="auto"/>
        <w:rPr>
          <w:rFonts w:ascii="Bahnschrift" w:hAnsi="Bahnschrift"/>
          <w:color w:val="336600"/>
          <w:sz w:val="24"/>
          <w:szCs w:val="24"/>
        </w:rPr>
      </w:pPr>
      <w:r w:rsidRPr="005D1919">
        <w:rPr>
          <w:rFonts w:ascii="Bahnschrift" w:hAnsi="Bahnschrift"/>
          <w:color w:val="336600"/>
          <w:sz w:val="24"/>
          <w:szCs w:val="24"/>
        </w:rPr>
        <w:t>Compass</w:t>
      </w:r>
    </w:p>
    <w:p w14:paraId="6A89A022" w14:textId="77777777" w:rsidR="005D1919" w:rsidRDefault="005D1919" w:rsidP="005D1919">
      <w:pPr>
        <w:pStyle w:val="ListParagraph"/>
        <w:numPr>
          <w:ilvl w:val="0"/>
          <w:numId w:val="20"/>
        </w:numPr>
        <w:spacing w:after="0" w:line="240" w:lineRule="auto"/>
        <w:rPr>
          <w:rFonts w:ascii="Bahnschrift" w:hAnsi="Bahnschrift"/>
          <w:color w:val="336600"/>
          <w:sz w:val="24"/>
          <w:szCs w:val="24"/>
        </w:rPr>
      </w:pPr>
      <w:r w:rsidRPr="005D1919">
        <w:rPr>
          <w:rFonts w:ascii="Bahnschrift" w:hAnsi="Bahnschrift"/>
          <w:color w:val="336600"/>
          <w:sz w:val="24"/>
          <w:szCs w:val="24"/>
        </w:rPr>
        <w:t>Whistle</w:t>
      </w:r>
    </w:p>
    <w:p w14:paraId="15B1FBAB" w14:textId="77777777" w:rsidR="005D1919" w:rsidRDefault="005D1919" w:rsidP="005D1919">
      <w:pPr>
        <w:pStyle w:val="ListParagraph"/>
        <w:numPr>
          <w:ilvl w:val="0"/>
          <w:numId w:val="20"/>
        </w:numPr>
        <w:spacing w:after="0" w:line="240" w:lineRule="auto"/>
        <w:rPr>
          <w:rFonts w:ascii="Bahnschrift" w:hAnsi="Bahnschrift"/>
          <w:color w:val="336600"/>
          <w:sz w:val="24"/>
          <w:szCs w:val="24"/>
        </w:rPr>
      </w:pPr>
      <w:r w:rsidRPr="005D1919">
        <w:rPr>
          <w:rFonts w:ascii="Bahnschrift" w:hAnsi="Bahnschrift"/>
          <w:color w:val="336600"/>
          <w:sz w:val="24"/>
          <w:szCs w:val="24"/>
        </w:rPr>
        <w:t>Ziplock bags</w:t>
      </w:r>
    </w:p>
    <w:p w14:paraId="299AF0CE" w14:textId="77777777" w:rsidR="005D1919" w:rsidRDefault="005D1919" w:rsidP="005D1919">
      <w:pPr>
        <w:pStyle w:val="ListParagraph"/>
        <w:numPr>
          <w:ilvl w:val="0"/>
          <w:numId w:val="20"/>
        </w:numPr>
        <w:spacing w:after="0" w:line="240" w:lineRule="auto"/>
        <w:rPr>
          <w:rFonts w:ascii="Bahnschrift" w:hAnsi="Bahnschrift"/>
          <w:color w:val="336600"/>
          <w:sz w:val="24"/>
          <w:szCs w:val="24"/>
        </w:rPr>
      </w:pPr>
      <w:proofErr w:type="spellStart"/>
      <w:r w:rsidRPr="005D1919">
        <w:rPr>
          <w:rFonts w:ascii="Bahnschrift" w:hAnsi="Bahnschrift"/>
          <w:color w:val="336600"/>
          <w:sz w:val="24"/>
          <w:szCs w:val="24"/>
        </w:rPr>
        <w:t>Bivi</w:t>
      </w:r>
      <w:proofErr w:type="spellEnd"/>
      <w:r w:rsidRPr="005D1919">
        <w:rPr>
          <w:rFonts w:ascii="Bahnschrift" w:hAnsi="Bahnschrift"/>
          <w:color w:val="336600"/>
          <w:sz w:val="24"/>
          <w:szCs w:val="24"/>
        </w:rPr>
        <w:t xml:space="preserve"> bag</w:t>
      </w:r>
    </w:p>
    <w:p w14:paraId="6F3CD9A9" w14:textId="77777777" w:rsidR="005D1919" w:rsidRDefault="005D1919" w:rsidP="005D1919">
      <w:pPr>
        <w:pStyle w:val="ListParagraph"/>
        <w:numPr>
          <w:ilvl w:val="0"/>
          <w:numId w:val="20"/>
        </w:numPr>
        <w:spacing w:after="0" w:line="240" w:lineRule="auto"/>
        <w:rPr>
          <w:rFonts w:ascii="Bahnschrift" w:hAnsi="Bahnschrift"/>
          <w:color w:val="336600"/>
          <w:sz w:val="24"/>
          <w:szCs w:val="24"/>
        </w:rPr>
      </w:pPr>
      <w:r w:rsidRPr="005D1919">
        <w:rPr>
          <w:rFonts w:ascii="Bahnschrift" w:hAnsi="Bahnschrift"/>
          <w:color w:val="336600"/>
          <w:sz w:val="24"/>
          <w:szCs w:val="24"/>
        </w:rPr>
        <w:t>Emergency group shelter / spare tarpaulin for emergency shelter with rope</w:t>
      </w:r>
    </w:p>
    <w:p w14:paraId="2778E76A" w14:textId="77777777" w:rsidR="005D1919" w:rsidRDefault="005D1919" w:rsidP="005D1919">
      <w:pPr>
        <w:pStyle w:val="ListParagraph"/>
        <w:numPr>
          <w:ilvl w:val="0"/>
          <w:numId w:val="20"/>
        </w:numPr>
        <w:spacing w:after="0" w:line="240" w:lineRule="auto"/>
        <w:rPr>
          <w:rFonts w:ascii="Bahnschrift" w:hAnsi="Bahnschrift"/>
          <w:color w:val="336600"/>
          <w:sz w:val="24"/>
          <w:szCs w:val="24"/>
        </w:rPr>
      </w:pPr>
      <w:r w:rsidRPr="005D1919">
        <w:rPr>
          <w:rFonts w:ascii="Bahnschrift" w:hAnsi="Bahnschrift"/>
          <w:color w:val="336600"/>
          <w:sz w:val="24"/>
          <w:szCs w:val="24"/>
        </w:rPr>
        <w:t>Spare clothes- jumpers/fleeces, gloves, hats</w:t>
      </w:r>
    </w:p>
    <w:p w14:paraId="4754C69A" w14:textId="77777777" w:rsidR="005D1919" w:rsidRDefault="005D1919" w:rsidP="005D1919">
      <w:pPr>
        <w:pStyle w:val="ListParagraph"/>
        <w:numPr>
          <w:ilvl w:val="0"/>
          <w:numId w:val="20"/>
        </w:numPr>
        <w:spacing w:after="0" w:line="240" w:lineRule="auto"/>
        <w:rPr>
          <w:rFonts w:ascii="Bahnschrift" w:hAnsi="Bahnschrift"/>
          <w:color w:val="336600"/>
          <w:sz w:val="24"/>
          <w:szCs w:val="24"/>
        </w:rPr>
      </w:pPr>
      <w:r w:rsidRPr="005D1919">
        <w:rPr>
          <w:rFonts w:ascii="Bahnschrift" w:hAnsi="Bahnschrift"/>
          <w:color w:val="336600"/>
          <w:sz w:val="24"/>
          <w:szCs w:val="24"/>
        </w:rPr>
        <w:t>String/rope/throwline</w:t>
      </w:r>
    </w:p>
    <w:p w14:paraId="7DCBC496" w14:textId="77777777" w:rsidR="005D1919" w:rsidRDefault="005D1919" w:rsidP="005D1919">
      <w:pPr>
        <w:pStyle w:val="ListParagraph"/>
        <w:numPr>
          <w:ilvl w:val="0"/>
          <w:numId w:val="20"/>
        </w:numPr>
        <w:spacing w:after="0" w:line="240" w:lineRule="auto"/>
        <w:rPr>
          <w:rFonts w:ascii="Bahnschrift" w:hAnsi="Bahnschrift"/>
          <w:color w:val="336600"/>
          <w:sz w:val="24"/>
          <w:szCs w:val="24"/>
        </w:rPr>
      </w:pPr>
      <w:r w:rsidRPr="005D1919">
        <w:rPr>
          <w:rFonts w:ascii="Bahnschrift" w:hAnsi="Bahnschrift"/>
          <w:color w:val="336600"/>
          <w:sz w:val="24"/>
          <w:szCs w:val="24"/>
        </w:rPr>
        <w:t>Pen and paper</w:t>
      </w:r>
    </w:p>
    <w:p w14:paraId="10BC2F92" w14:textId="77777777" w:rsidR="005D1919" w:rsidRDefault="005D1919" w:rsidP="005D1919">
      <w:pPr>
        <w:pStyle w:val="ListParagraph"/>
        <w:numPr>
          <w:ilvl w:val="0"/>
          <w:numId w:val="20"/>
        </w:numPr>
        <w:spacing w:after="0" w:line="240" w:lineRule="auto"/>
        <w:rPr>
          <w:rFonts w:ascii="Bahnschrift" w:hAnsi="Bahnschrift"/>
          <w:color w:val="336600"/>
          <w:sz w:val="24"/>
          <w:szCs w:val="24"/>
        </w:rPr>
      </w:pPr>
      <w:r w:rsidRPr="005D1919">
        <w:rPr>
          <w:rFonts w:ascii="Bahnschrift" w:hAnsi="Bahnschrift"/>
          <w:color w:val="336600"/>
          <w:sz w:val="24"/>
          <w:szCs w:val="24"/>
        </w:rPr>
        <w:t>Cling film</w:t>
      </w:r>
    </w:p>
    <w:p w14:paraId="45939771" w14:textId="189E6CAF" w:rsidR="005D1919" w:rsidRPr="005D1919" w:rsidRDefault="005D1919" w:rsidP="005D1919">
      <w:pPr>
        <w:pStyle w:val="ListParagraph"/>
        <w:numPr>
          <w:ilvl w:val="0"/>
          <w:numId w:val="20"/>
        </w:numPr>
        <w:spacing w:after="0" w:line="240" w:lineRule="auto"/>
        <w:rPr>
          <w:rFonts w:ascii="Bahnschrift" w:hAnsi="Bahnschrift"/>
          <w:color w:val="336600"/>
          <w:sz w:val="24"/>
          <w:szCs w:val="24"/>
        </w:rPr>
      </w:pPr>
      <w:r w:rsidRPr="005D1919">
        <w:rPr>
          <w:rFonts w:ascii="Bahnschrift" w:hAnsi="Bahnschrift"/>
          <w:color w:val="336600"/>
          <w:sz w:val="24"/>
          <w:szCs w:val="24"/>
        </w:rPr>
        <w:t>Water bottle</w:t>
      </w:r>
    </w:p>
    <w:p w14:paraId="1F5DD9DF" w14:textId="1237A512" w:rsidR="005D1919" w:rsidRPr="005D1919" w:rsidRDefault="005D1919" w:rsidP="005D1919">
      <w:pPr>
        <w:spacing w:after="0" w:line="240" w:lineRule="auto"/>
        <w:rPr>
          <w:rFonts w:ascii="Bahnschrift" w:hAnsi="Bahnschrift"/>
          <w:color w:val="336600"/>
          <w:sz w:val="24"/>
          <w:szCs w:val="24"/>
        </w:rPr>
      </w:pPr>
    </w:p>
    <w:p w14:paraId="68983CBF" w14:textId="16ED0224" w:rsidR="000B60AF" w:rsidRPr="005D1919" w:rsidRDefault="005D1919" w:rsidP="005D1919">
      <w:pPr>
        <w:spacing w:after="0" w:line="240" w:lineRule="auto"/>
        <w:rPr>
          <w:rFonts w:ascii="Bahnschrift" w:hAnsi="Bahnschrift"/>
          <w:b/>
          <w:bCs/>
          <w:color w:val="336600"/>
          <w:sz w:val="26"/>
          <w:szCs w:val="26"/>
        </w:rPr>
      </w:pPr>
      <w:r w:rsidRPr="005D1919">
        <w:rPr>
          <w:rFonts w:ascii="Bahnschrift" w:hAnsi="Bahnschrift"/>
          <w:b/>
          <w:bCs/>
          <w:color w:val="336600"/>
          <w:sz w:val="26"/>
          <w:szCs w:val="26"/>
        </w:rPr>
        <w:t>Administration of medicine</w:t>
      </w:r>
    </w:p>
    <w:p w14:paraId="1D77D328" w14:textId="57104A33" w:rsidR="005D1919" w:rsidRPr="005D1919" w:rsidRDefault="005D1919" w:rsidP="005D1919">
      <w:pPr>
        <w:numPr>
          <w:ilvl w:val="0"/>
          <w:numId w:val="19"/>
        </w:numPr>
        <w:tabs>
          <w:tab w:val="clear" w:pos="720"/>
        </w:tabs>
        <w:spacing w:after="0" w:line="240" w:lineRule="auto"/>
        <w:ind w:left="540" w:hanging="540"/>
        <w:rPr>
          <w:rFonts w:ascii="Bahnschrift" w:hAnsi="Bahnschrift"/>
          <w:color w:val="336600"/>
          <w:sz w:val="24"/>
          <w:szCs w:val="24"/>
        </w:rPr>
      </w:pPr>
      <w:r w:rsidRPr="005D1919">
        <w:rPr>
          <w:rFonts w:ascii="Bahnschrift" w:hAnsi="Bahnschrift"/>
          <w:color w:val="336600"/>
          <w:sz w:val="24"/>
          <w:szCs w:val="24"/>
        </w:rPr>
        <w:t>If it is not appropriate for the individual to carry and administer medication themselves a responsible adult will take on this duty. The medication must be clearly labelled and stored safely out of reach of children and young people. Leaders/staff must have been trained to administer the medication and parental consent must have been obtained.</w:t>
      </w:r>
    </w:p>
    <w:p w14:paraId="70DAB89D" w14:textId="77777777" w:rsidR="000B60AF" w:rsidRPr="000B60AF" w:rsidRDefault="000B60AF" w:rsidP="000B60AF">
      <w:pPr>
        <w:spacing w:after="120" w:line="240" w:lineRule="auto"/>
        <w:rPr>
          <w:rFonts w:ascii="Bahnschrift" w:hAnsi="Bahnschrift"/>
          <w:b/>
          <w:bCs/>
          <w:color w:val="336600"/>
          <w:sz w:val="28"/>
          <w:szCs w:val="28"/>
        </w:rPr>
      </w:pPr>
    </w:p>
    <w:p w14:paraId="07A8F99F" w14:textId="4654DD98" w:rsidR="005D1919" w:rsidRDefault="002F4789" w:rsidP="005D1919">
      <w:pPr>
        <w:pStyle w:val="ListParagraph"/>
        <w:spacing w:after="120" w:line="240" w:lineRule="auto"/>
        <w:rPr>
          <w:rFonts w:ascii="Bahnschrift" w:hAnsi="Bahnschrift"/>
          <w:b/>
          <w:bCs/>
          <w:color w:val="336600"/>
          <w:sz w:val="28"/>
          <w:szCs w:val="28"/>
        </w:rPr>
      </w:pPr>
      <w:r w:rsidRPr="00751326">
        <w:rPr>
          <w:rFonts w:ascii="Bahnschrift" w:hAnsi="Bahnschrift"/>
          <w:b/>
          <w:bCs/>
          <w:color w:val="336600"/>
          <w:sz w:val="28"/>
          <w:szCs w:val="28"/>
        </w:rPr>
        <w:t>1</w:t>
      </w:r>
      <w:r w:rsidR="00992642">
        <w:rPr>
          <w:rFonts w:ascii="Bahnschrift" w:hAnsi="Bahnschrift"/>
          <w:b/>
          <w:bCs/>
          <w:color w:val="336600"/>
          <w:sz w:val="28"/>
          <w:szCs w:val="28"/>
        </w:rPr>
        <w:t>d</w:t>
      </w:r>
      <w:r w:rsidR="00751326">
        <w:rPr>
          <w:rFonts w:ascii="Bahnschrift" w:hAnsi="Bahnschrift"/>
          <w:color w:val="336600"/>
          <w:sz w:val="24"/>
          <w:szCs w:val="24"/>
        </w:rPr>
        <w:t xml:space="preserve">. </w:t>
      </w:r>
      <w:r w:rsidRPr="005D1919">
        <w:rPr>
          <w:rFonts w:ascii="Bahnschrift" w:hAnsi="Bahnschrift"/>
          <w:b/>
          <w:bCs/>
          <w:color w:val="336600"/>
          <w:sz w:val="28"/>
          <w:szCs w:val="28"/>
        </w:rPr>
        <w:t>Accident, Serious Injury and Emergency Procedure and Emergency Contacts</w:t>
      </w:r>
    </w:p>
    <w:p w14:paraId="0B4C19EF" w14:textId="77777777" w:rsidR="005D1919" w:rsidRPr="005D1919" w:rsidRDefault="005D1919" w:rsidP="005D1919">
      <w:pPr>
        <w:spacing w:after="0" w:line="240" w:lineRule="auto"/>
        <w:rPr>
          <w:rFonts w:ascii="Bahnschrift" w:hAnsi="Bahnschrift"/>
          <w:b/>
          <w:bCs/>
          <w:color w:val="336600"/>
          <w:sz w:val="26"/>
          <w:szCs w:val="26"/>
        </w:rPr>
      </w:pPr>
      <w:r w:rsidRPr="005D1919">
        <w:rPr>
          <w:rFonts w:ascii="Bahnschrift" w:hAnsi="Bahnschrift"/>
          <w:b/>
          <w:bCs/>
          <w:color w:val="336600"/>
          <w:sz w:val="26"/>
          <w:szCs w:val="26"/>
        </w:rPr>
        <w:t>Safety Warning and Group Organisation</w:t>
      </w:r>
    </w:p>
    <w:p w14:paraId="018BA9B7" w14:textId="77777777" w:rsidR="005D1919" w:rsidRPr="005D1919" w:rsidRDefault="005D1919" w:rsidP="005D1919">
      <w:pPr>
        <w:numPr>
          <w:ilvl w:val="0"/>
          <w:numId w:val="23"/>
        </w:numPr>
        <w:spacing w:after="0" w:line="240" w:lineRule="auto"/>
        <w:rPr>
          <w:rFonts w:ascii="Bahnschrift" w:hAnsi="Bahnschrift"/>
          <w:color w:val="336600"/>
          <w:sz w:val="24"/>
          <w:szCs w:val="24"/>
        </w:rPr>
      </w:pPr>
      <w:r w:rsidRPr="005D1919">
        <w:rPr>
          <w:rFonts w:ascii="Bahnschrift" w:hAnsi="Bahnschrift"/>
          <w:color w:val="336600"/>
          <w:sz w:val="24"/>
          <w:szCs w:val="24"/>
        </w:rPr>
        <w:t>Forest Schools Leader will carry a whistle</w:t>
      </w:r>
    </w:p>
    <w:p w14:paraId="65FA7452" w14:textId="77777777" w:rsidR="005D1919" w:rsidRPr="005D1919" w:rsidRDefault="005D1919" w:rsidP="005D1919">
      <w:pPr>
        <w:numPr>
          <w:ilvl w:val="0"/>
          <w:numId w:val="23"/>
        </w:numPr>
        <w:spacing w:after="0" w:line="240" w:lineRule="auto"/>
        <w:rPr>
          <w:rFonts w:ascii="Bahnschrift" w:hAnsi="Bahnschrift"/>
          <w:color w:val="336600"/>
          <w:sz w:val="24"/>
          <w:szCs w:val="24"/>
        </w:rPr>
      </w:pPr>
      <w:r w:rsidRPr="005D1919">
        <w:rPr>
          <w:rFonts w:ascii="Bahnschrift" w:hAnsi="Bahnschrift"/>
          <w:color w:val="336600"/>
          <w:sz w:val="24"/>
          <w:szCs w:val="24"/>
        </w:rPr>
        <w:t>In the event of an injury, accident, emergency, loss of group member, or if anyone feels threatened in any way the leader will blow this whistle</w:t>
      </w:r>
    </w:p>
    <w:p w14:paraId="544D5963" w14:textId="77777777" w:rsidR="005D1919" w:rsidRPr="005D1919" w:rsidRDefault="005D1919" w:rsidP="005D1919">
      <w:pPr>
        <w:numPr>
          <w:ilvl w:val="0"/>
          <w:numId w:val="23"/>
        </w:numPr>
        <w:spacing w:after="0" w:line="240" w:lineRule="auto"/>
        <w:rPr>
          <w:rFonts w:ascii="Bahnschrift" w:hAnsi="Bahnschrift"/>
          <w:color w:val="336600"/>
          <w:sz w:val="24"/>
          <w:szCs w:val="24"/>
        </w:rPr>
      </w:pPr>
      <w:r w:rsidRPr="005D1919">
        <w:rPr>
          <w:rFonts w:ascii="Bahnschrift" w:hAnsi="Bahnschrift"/>
          <w:color w:val="336600"/>
          <w:sz w:val="24"/>
          <w:szCs w:val="24"/>
        </w:rPr>
        <w:t>On hearing the whistle all participants will stop what they are doing, leave everything where it is and walk calmly to the ‘gathering point’ on site which will be established on the first visit.</w:t>
      </w:r>
    </w:p>
    <w:p w14:paraId="366B09FA" w14:textId="77777777" w:rsidR="005D1919" w:rsidRPr="005D1919" w:rsidRDefault="005D1919" w:rsidP="005D1919">
      <w:pPr>
        <w:numPr>
          <w:ilvl w:val="0"/>
          <w:numId w:val="23"/>
        </w:numPr>
        <w:spacing w:after="0" w:line="240" w:lineRule="auto"/>
        <w:rPr>
          <w:rFonts w:ascii="Bahnschrift" w:hAnsi="Bahnschrift"/>
          <w:color w:val="336600"/>
          <w:sz w:val="24"/>
          <w:szCs w:val="24"/>
        </w:rPr>
      </w:pPr>
      <w:r w:rsidRPr="005D1919">
        <w:rPr>
          <w:rFonts w:ascii="Bahnschrift" w:hAnsi="Bahnschrift"/>
          <w:color w:val="336600"/>
          <w:sz w:val="24"/>
          <w:szCs w:val="24"/>
        </w:rPr>
        <w:t>All adults to gather and count participants and await instructions</w:t>
      </w:r>
    </w:p>
    <w:p w14:paraId="436A7B96" w14:textId="77777777" w:rsidR="005D1919" w:rsidRPr="005D1919" w:rsidRDefault="005D1919" w:rsidP="005D1919">
      <w:pPr>
        <w:numPr>
          <w:ilvl w:val="0"/>
          <w:numId w:val="23"/>
        </w:numPr>
        <w:spacing w:after="0" w:line="240" w:lineRule="auto"/>
        <w:rPr>
          <w:rFonts w:ascii="Bahnschrift" w:hAnsi="Bahnschrift"/>
          <w:color w:val="336600"/>
          <w:sz w:val="24"/>
          <w:szCs w:val="24"/>
        </w:rPr>
      </w:pPr>
      <w:r w:rsidRPr="005D1919">
        <w:rPr>
          <w:rFonts w:ascii="Bahnschrift" w:hAnsi="Bahnschrift"/>
          <w:color w:val="336600"/>
          <w:sz w:val="24"/>
          <w:szCs w:val="24"/>
        </w:rPr>
        <w:t>Assess the situation and take appropriate action – may be to remove group from site, administer first aid, activate emergency procedure below etc.</w:t>
      </w:r>
    </w:p>
    <w:p w14:paraId="0360E19E" w14:textId="3BE62785" w:rsidR="005D1919" w:rsidRPr="005D1919" w:rsidRDefault="005D1919" w:rsidP="005D1919">
      <w:pPr>
        <w:numPr>
          <w:ilvl w:val="0"/>
          <w:numId w:val="23"/>
        </w:numPr>
        <w:spacing w:after="120" w:line="240" w:lineRule="auto"/>
        <w:rPr>
          <w:rFonts w:ascii="Bahnschrift" w:hAnsi="Bahnschrift"/>
          <w:color w:val="336600"/>
          <w:sz w:val="24"/>
          <w:szCs w:val="24"/>
        </w:rPr>
      </w:pPr>
      <w:r w:rsidRPr="005D1919">
        <w:rPr>
          <w:rFonts w:ascii="Bahnschrift" w:hAnsi="Bahnschrift"/>
          <w:color w:val="336600"/>
          <w:sz w:val="24"/>
          <w:szCs w:val="24"/>
        </w:rPr>
        <w:t>The procedure above will be practiced at intervals to ensure participant’s respond appropriately.</w:t>
      </w:r>
    </w:p>
    <w:p w14:paraId="36BC2957" w14:textId="77777777" w:rsidR="005D1919" w:rsidRPr="005D1919" w:rsidRDefault="005D1919" w:rsidP="005D1919">
      <w:pPr>
        <w:spacing w:after="0"/>
        <w:rPr>
          <w:rFonts w:ascii="Bahnschrift" w:hAnsi="Bahnschrift"/>
          <w:b/>
          <w:bCs/>
          <w:color w:val="336600"/>
          <w:sz w:val="26"/>
          <w:szCs w:val="26"/>
        </w:rPr>
      </w:pPr>
      <w:r w:rsidRPr="005D1919">
        <w:rPr>
          <w:rFonts w:ascii="Bahnschrift" w:hAnsi="Bahnschrift"/>
          <w:b/>
          <w:bCs/>
          <w:color w:val="336600"/>
          <w:sz w:val="26"/>
          <w:szCs w:val="26"/>
        </w:rPr>
        <w:t>Minor First Aid/Minor Incident:</w:t>
      </w:r>
    </w:p>
    <w:p w14:paraId="6B8AB842" w14:textId="77777777" w:rsidR="005D1919" w:rsidRPr="005D1919" w:rsidRDefault="005D1919" w:rsidP="005D1919">
      <w:pPr>
        <w:numPr>
          <w:ilvl w:val="0"/>
          <w:numId w:val="23"/>
        </w:numPr>
        <w:spacing w:after="0" w:line="240" w:lineRule="auto"/>
        <w:rPr>
          <w:rFonts w:ascii="Bahnschrift" w:hAnsi="Bahnschrift"/>
          <w:color w:val="336600"/>
          <w:sz w:val="24"/>
          <w:szCs w:val="24"/>
        </w:rPr>
      </w:pPr>
      <w:r w:rsidRPr="005D1919">
        <w:rPr>
          <w:rFonts w:ascii="Bahnschrift" w:hAnsi="Bahnschrift"/>
          <w:color w:val="336600"/>
          <w:sz w:val="24"/>
          <w:szCs w:val="24"/>
        </w:rPr>
        <w:t>If the situation is not serious then reassurance or first aid can be given at the scene whilst assisting adults explain what has happened to participants.</w:t>
      </w:r>
    </w:p>
    <w:p w14:paraId="43CBAB05" w14:textId="77777777" w:rsidR="005D1919" w:rsidRPr="005D1919" w:rsidRDefault="005D1919" w:rsidP="005D1919">
      <w:pPr>
        <w:numPr>
          <w:ilvl w:val="0"/>
          <w:numId w:val="23"/>
        </w:numPr>
        <w:spacing w:after="120" w:line="240" w:lineRule="auto"/>
        <w:rPr>
          <w:rFonts w:ascii="Bahnschrift" w:hAnsi="Bahnschrift"/>
          <w:color w:val="336600"/>
          <w:sz w:val="24"/>
          <w:szCs w:val="24"/>
        </w:rPr>
      </w:pPr>
      <w:r w:rsidRPr="005D1919">
        <w:rPr>
          <w:rFonts w:ascii="Bahnschrift" w:hAnsi="Bahnschrift"/>
          <w:color w:val="336600"/>
          <w:sz w:val="24"/>
          <w:szCs w:val="24"/>
        </w:rPr>
        <w:t>If it is safe to do so participants can continue with their activities.</w:t>
      </w:r>
    </w:p>
    <w:p w14:paraId="221449C6" w14:textId="77777777" w:rsidR="005D1919" w:rsidRPr="005D1919" w:rsidRDefault="005D1919" w:rsidP="005D1919">
      <w:pPr>
        <w:spacing w:after="0"/>
        <w:rPr>
          <w:rFonts w:ascii="Bahnschrift" w:hAnsi="Bahnschrift"/>
          <w:b/>
          <w:bCs/>
          <w:color w:val="336600"/>
          <w:sz w:val="26"/>
          <w:szCs w:val="26"/>
        </w:rPr>
      </w:pPr>
      <w:r w:rsidRPr="005D1919">
        <w:rPr>
          <w:rFonts w:ascii="Bahnschrift" w:hAnsi="Bahnschrift"/>
          <w:b/>
          <w:bCs/>
          <w:color w:val="336600"/>
          <w:sz w:val="26"/>
          <w:szCs w:val="26"/>
        </w:rPr>
        <w:t>Major First Aid / Major Incident:</w:t>
      </w:r>
    </w:p>
    <w:p w14:paraId="7F5EEDFE" w14:textId="77777777" w:rsidR="005D1919" w:rsidRPr="005D1919" w:rsidRDefault="005D1919" w:rsidP="007E2608">
      <w:pPr>
        <w:numPr>
          <w:ilvl w:val="0"/>
          <w:numId w:val="23"/>
        </w:numPr>
        <w:spacing w:after="120" w:line="240" w:lineRule="auto"/>
        <w:rPr>
          <w:rFonts w:ascii="Bahnschrift" w:hAnsi="Bahnschrift"/>
          <w:color w:val="336600"/>
          <w:sz w:val="24"/>
          <w:szCs w:val="24"/>
        </w:rPr>
      </w:pPr>
      <w:r w:rsidRPr="005D1919">
        <w:rPr>
          <w:rFonts w:ascii="Bahnschrift" w:hAnsi="Bahnschrift"/>
          <w:color w:val="336600"/>
          <w:sz w:val="24"/>
          <w:szCs w:val="24"/>
        </w:rPr>
        <w:lastRenderedPageBreak/>
        <w:t>If the situation is serious and/or the first aid issue requires medical attention the first aider will administer immediate temporary care whilst the assisting adults begin ringing the telephone numbers on the emergency contacts list in order to seek the most appropriate support.</w:t>
      </w:r>
    </w:p>
    <w:p w14:paraId="7AC39CAE" w14:textId="77777777" w:rsidR="005D1919" w:rsidRPr="007E2608" w:rsidRDefault="005D1919" w:rsidP="007E2608">
      <w:pPr>
        <w:spacing w:after="0"/>
        <w:rPr>
          <w:rFonts w:ascii="Bahnschrift" w:hAnsi="Bahnschrift"/>
          <w:b/>
          <w:bCs/>
          <w:color w:val="336600"/>
          <w:sz w:val="26"/>
          <w:szCs w:val="26"/>
        </w:rPr>
      </w:pPr>
      <w:r w:rsidRPr="007E2608">
        <w:rPr>
          <w:rFonts w:ascii="Bahnschrift" w:hAnsi="Bahnschrift"/>
          <w:b/>
          <w:bCs/>
          <w:color w:val="336600"/>
          <w:sz w:val="26"/>
          <w:szCs w:val="26"/>
        </w:rPr>
        <w:t>Threat to Safety:</w:t>
      </w:r>
    </w:p>
    <w:p w14:paraId="3D5ECB67" w14:textId="77777777" w:rsidR="005D1919" w:rsidRPr="005D1919" w:rsidRDefault="005D1919" w:rsidP="007E2608">
      <w:pPr>
        <w:pStyle w:val="ListParagraph"/>
        <w:numPr>
          <w:ilvl w:val="0"/>
          <w:numId w:val="23"/>
        </w:numPr>
        <w:spacing w:after="120" w:line="240" w:lineRule="auto"/>
        <w:rPr>
          <w:rFonts w:ascii="Bahnschrift" w:hAnsi="Bahnschrift"/>
          <w:color w:val="336600"/>
          <w:sz w:val="24"/>
          <w:szCs w:val="24"/>
        </w:rPr>
      </w:pPr>
      <w:r w:rsidRPr="005D1919">
        <w:rPr>
          <w:rFonts w:ascii="Bahnschrift" w:hAnsi="Bahnschrift"/>
          <w:color w:val="336600"/>
          <w:sz w:val="24"/>
          <w:szCs w:val="24"/>
        </w:rPr>
        <w:t>If there is a threat to the group from an external source the Forest Schools Leader will attempt to move the group away from the threat or protect them from the threat if possible.  Assistant adults will call for assistance.  If necessary, the police will be called and participants removed from the site.</w:t>
      </w:r>
    </w:p>
    <w:p w14:paraId="48E85327" w14:textId="6E017D9E" w:rsidR="005D1919" w:rsidRPr="007E2608" w:rsidRDefault="005D1919" w:rsidP="007E2608">
      <w:pPr>
        <w:spacing w:after="0"/>
        <w:rPr>
          <w:rFonts w:ascii="Bahnschrift" w:hAnsi="Bahnschrift"/>
          <w:b/>
          <w:bCs/>
          <w:color w:val="336600"/>
          <w:sz w:val="26"/>
          <w:szCs w:val="26"/>
        </w:rPr>
      </w:pPr>
      <w:r w:rsidRPr="007E2608">
        <w:rPr>
          <w:rFonts w:ascii="Bahnschrift" w:hAnsi="Bahnschrift"/>
          <w:b/>
          <w:bCs/>
          <w:color w:val="336600"/>
          <w:sz w:val="26"/>
          <w:szCs w:val="26"/>
        </w:rPr>
        <w:t>EMERGENCY PROECURE</w:t>
      </w:r>
    </w:p>
    <w:p w14:paraId="13CAE539" w14:textId="77777777" w:rsidR="005D1919" w:rsidRPr="005D1919" w:rsidRDefault="005D1919" w:rsidP="007E2608">
      <w:pPr>
        <w:numPr>
          <w:ilvl w:val="0"/>
          <w:numId w:val="24"/>
        </w:numPr>
        <w:tabs>
          <w:tab w:val="clear" w:pos="720"/>
        </w:tabs>
        <w:spacing w:after="0" w:line="240" w:lineRule="auto"/>
        <w:ind w:left="360"/>
        <w:rPr>
          <w:rFonts w:ascii="Bahnschrift" w:hAnsi="Bahnschrift"/>
          <w:color w:val="336600"/>
          <w:sz w:val="24"/>
          <w:szCs w:val="24"/>
        </w:rPr>
      </w:pPr>
      <w:r w:rsidRPr="005D1919">
        <w:rPr>
          <w:rFonts w:ascii="Bahnschrift" w:hAnsi="Bahnschrift"/>
          <w:color w:val="336600"/>
          <w:sz w:val="24"/>
          <w:szCs w:val="24"/>
        </w:rPr>
        <w:t>Call an ambulance or emergency services if required</w:t>
      </w:r>
    </w:p>
    <w:p w14:paraId="69C87E51" w14:textId="77777777" w:rsidR="005D1919" w:rsidRPr="005D1919" w:rsidRDefault="005D1919" w:rsidP="005D1919">
      <w:pPr>
        <w:numPr>
          <w:ilvl w:val="0"/>
          <w:numId w:val="24"/>
        </w:numPr>
        <w:tabs>
          <w:tab w:val="clear" w:pos="720"/>
        </w:tabs>
        <w:spacing w:after="0" w:line="240" w:lineRule="auto"/>
        <w:ind w:left="360"/>
        <w:rPr>
          <w:rFonts w:ascii="Bahnschrift" w:hAnsi="Bahnschrift"/>
          <w:color w:val="336600"/>
          <w:sz w:val="24"/>
          <w:szCs w:val="24"/>
        </w:rPr>
      </w:pPr>
      <w:r w:rsidRPr="005D1919">
        <w:rPr>
          <w:rFonts w:ascii="Bahnschrift" w:hAnsi="Bahnschrift"/>
          <w:color w:val="336600"/>
          <w:sz w:val="24"/>
          <w:szCs w:val="24"/>
        </w:rPr>
        <w:t>Begin administering emergency first aid</w:t>
      </w:r>
    </w:p>
    <w:p w14:paraId="4BA2D59F" w14:textId="77777777" w:rsidR="005D1919" w:rsidRPr="005D1919" w:rsidRDefault="005D1919" w:rsidP="005D1919">
      <w:pPr>
        <w:numPr>
          <w:ilvl w:val="0"/>
          <w:numId w:val="24"/>
        </w:numPr>
        <w:tabs>
          <w:tab w:val="clear" w:pos="720"/>
        </w:tabs>
        <w:spacing w:after="0" w:line="240" w:lineRule="auto"/>
        <w:ind w:left="360"/>
        <w:rPr>
          <w:rFonts w:ascii="Bahnschrift" w:hAnsi="Bahnschrift"/>
          <w:color w:val="336600"/>
          <w:sz w:val="24"/>
          <w:szCs w:val="24"/>
        </w:rPr>
      </w:pPr>
      <w:r w:rsidRPr="005D1919">
        <w:rPr>
          <w:rFonts w:ascii="Bahnschrift" w:hAnsi="Bahnschrift"/>
          <w:color w:val="336600"/>
          <w:sz w:val="24"/>
          <w:szCs w:val="24"/>
        </w:rPr>
        <w:t>Contact any site wardens and school so they can come to the scene quickly and offer assistance.</w:t>
      </w:r>
    </w:p>
    <w:p w14:paraId="40EA19B1" w14:textId="77777777" w:rsidR="005D1919" w:rsidRPr="005D1919" w:rsidRDefault="005D1919" w:rsidP="005D1919">
      <w:pPr>
        <w:numPr>
          <w:ilvl w:val="0"/>
          <w:numId w:val="24"/>
        </w:numPr>
        <w:tabs>
          <w:tab w:val="clear" w:pos="720"/>
        </w:tabs>
        <w:spacing w:after="0" w:line="240" w:lineRule="auto"/>
        <w:ind w:left="360"/>
        <w:rPr>
          <w:rFonts w:ascii="Bahnschrift" w:hAnsi="Bahnschrift"/>
          <w:color w:val="336600"/>
          <w:sz w:val="24"/>
          <w:szCs w:val="24"/>
        </w:rPr>
      </w:pPr>
      <w:r w:rsidRPr="005D1919">
        <w:rPr>
          <w:rFonts w:ascii="Bahnschrift" w:hAnsi="Bahnschrift"/>
          <w:color w:val="336600"/>
          <w:sz w:val="24"/>
          <w:szCs w:val="24"/>
        </w:rPr>
        <w:t>School to commence contacting emergency contacts</w:t>
      </w:r>
    </w:p>
    <w:p w14:paraId="6FE86879" w14:textId="77777777" w:rsidR="005D1919" w:rsidRPr="005D1919" w:rsidRDefault="005D1919" w:rsidP="005D1919">
      <w:pPr>
        <w:numPr>
          <w:ilvl w:val="0"/>
          <w:numId w:val="24"/>
        </w:numPr>
        <w:tabs>
          <w:tab w:val="clear" w:pos="720"/>
        </w:tabs>
        <w:spacing w:after="0" w:line="240" w:lineRule="auto"/>
        <w:ind w:left="360"/>
        <w:rPr>
          <w:rFonts w:ascii="Bahnschrift" w:hAnsi="Bahnschrift"/>
          <w:color w:val="336600"/>
          <w:sz w:val="24"/>
          <w:szCs w:val="24"/>
        </w:rPr>
      </w:pPr>
      <w:r w:rsidRPr="005D1919">
        <w:rPr>
          <w:rFonts w:ascii="Bahnschrift" w:hAnsi="Bahnschrift"/>
          <w:color w:val="336600"/>
          <w:sz w:val="24"/>
          <w:szCs w:val="24"/>
        </w:rPr>
        <w:t>Assisting adults to move participants away from the incident and reassure</w:t>
      </w:r>
    </w:p>
    <w:p w14:paraId="41FCED9B" w14:textId="77777777" w:rsidR="005D1919" w:rsidRPr="005D1919" w:rsidRDefault="005D1919" w:rsidP="005D1919">
      <w:pPr>
        <w:numPr>
          <w:ilvl w:val="0"/>
          <w:numId w:val="24"/>
        </w:numPr>
        <w:tabs>
          <w:tab w:val="clear" w:pos="720"/>
        </w:tabs>
        <w:spacing w:after="0" w:line="240" w:lineRule="auto"/>
        <w:ind w:left="360"/>
        <w:rPr>
          <w:rFonts w:ascii="Bahnschrift" w:hAnsi="Bahnschrift"/>
          <w:color w:val="336600"/>
          <w:sz w:val="24"/>
          <w:szCs w:val="24"/>
        </w:rPr>
      </w:pPr>
      <w:r w:rsidRPr="005D1919">
        <w:rPr>
          <w:rFonts w:ascii="Bahnschrift" w:hAnsi="Bahnschrift"/>
          <w:color w:val="336600"/>
          <w:sz w:val="24"/>
          <w:szCs w:val="24"/>
        </w:rPr>
        <w:t>Continue administering first aid and reassure any casualties</w:t>
      </w:r>
    </w:p>
    <w:p w14:paraId="1F3432B2" w14:textId="77777777" w:rsidR="005D1919" w:rsidRPr="005D1919" w:rsidRDefault="005D1919" w:rsidP="005D1919">
      <w:pPr>
        <w:numPr>
          <w:ilvl w:val="0"/>
          <w:numId w:val="24"/>
        </w:numPr>
        <w:tabs>
          <w:tab w:val="clear" w:pos="720"/>
        </w:tabs>
        <w:spacing w:after="0" w:line="240" w:lineRule="auto"/>
        <w:ind w:left="360"/>
        <w:rPr>
          <w:rFonts w:ascii="Bahnschrift" w:hAnsi="Bahnschrift"/>
          <w:color w:val="336600"/>
          <w:sz w:val="24"/>
          <w:szCs w:val="24"/>
        </w:rPr>
      </w:pPr>
      <w:r w:rsidRPr="005D1919">
        <w:rPr>
          <w:rFonts w:ascii="Bahnschrift" w:hAnsi="Bahnschrift"/>
          <w:color w:val="336600"/>
          <w:sz w:val="24"/>
          <w:szCs w:val="24"/>
        </w:rPr>
        <w:t>If enough adults send someone to meet the emergency services at the site access point.</w:t>
      </w:r>
    </w:p>
    <w:p w14:paraId="308992E8" w14:textId="77777777" w:rsidR="005D1919" w:rsidRPr="005D1919" w:rsidRDefault="005D1919" w:rsidP="005D1919">
      <w:pPr>
        <w:numPr>
          <w:ilvl w:val="0"/>
          <w:numId w:val="24"/>
        </w:numPr>
        <w:tabs>
          <w:tab w:val="clear" w:pos="720"/>
        </w:tabs>
        <w:spacing w:after="0" w:line="240" w:lineRule="auto"/>
        <w:ind w:left="360"/>
        <w:rPr>
          <w:rFonts w:ascii="Bahnschrift" w:hAnsi="Bahnschrift"/>
          <w:color w:val="336600"/>
          <w:sz w:val="24"/>
          <w:szCs w:val="24"/>
        </w:rPr>
      </w:pPr>
      <w:r w:rsidRPr="005D1919">
        <w:rPr>
          <w:rFonts w:ascii="Bahnschrift" w:hAnsi="Bahnschrift"/>
          <w:color w:val="336600"/>
          <w:sz w:val="24"/>
          <w:szCs w:val="24"/>
        </w:rPr>
        <w:t>Continue first aid until emergency services arrive</w:t>
      </w:r>
    </w:p>
    <w:p w14:paraId="28D5A99F" w14:textId="77777777" w:rsidR="005D1919" w:rsidRPr="005D1919" w:rsidRDefault="005D1919" w:rsidP="005D1919">
      <w:pPr>
        <w:numPr>
          <w:ilvl w:val="0"/>
          <w:numId w:val="24"/>
        </w:numPr>
        <w:tabs>
          <w:tab w:val="clear" w:pos="720"/>
        </w:tabs>
        <w:spacing w:after="0" w:line="240" w:lineRule="auto"/>
        <w:ind w:left="360"/>
        <w:rPr>
          <w:rFonts w:ascii="Bahnschrift" w:hAnsi="Bahnschrift"/>
          <w:color w:val="336600"/>
          <w:sz w:val="24"/>
          <w:szCs w:val="24"/>
        </w:rPr>
      </w:pPr>
      <w:r w:rsidRPr="005D1919">
        <w:rPr>
          <w:rFonts w:ascii="Bahnschrift" w:hAnsi="Bahnschrift"/>
          <w:color w:val="336600"/>
          <w:sz w:val="24"/>
          <w:szCs w:val="24"/>
        </w:rPr>
        <w:t>If possible, collect equipment before leaving (if this is not possible leader will return later to collect any belongings)</w:t>
      </w:r>
    </w:p>
    <w:p w14:paraId="27D8FC59" w14:textId="77777777" w:rsidR="005D1919" w:rsidRPr="005D1919" w:rsidRDefault="005D1919" w:rsidP="005D1919">
      <w:pPr>
        <w:numPr>
          <w:ilvl w:val="0"/>
          <w:numId w:val="24"/>
        </w:numPr>
        <w:tabs>
          <w:tab w:val="clear" w:pos="720"/>
        </w:tabs>
        <w:spacing w:after="0" w:line="240" w:lineRule="auto"/>
        <w:ind w:left="360"/>
        <w:rPr>
          <w:rFonts w:ascii="Bahnschrift" w:hAnsi="Bahnschrift"/>
          <w:color w:val="336600"/>
          <w:sz w:val="24"/>
          <w:szCs w:val="24"/>
        </w:rPr>
      </w:pPr>
      <w:r w:rsidRPr="005D1919">
        <w:rPr>
          <w:rFonts w:ascii="Bahnschrift" w:hAnsi="Bahnschrift"/>
          <w:color w:val="336600"/>
          <w:sz w:val="24"/>
          <w:szCs w:val="24"/>
        </w:rPr>
        <w:t>Written report made of the incident as soon as possible and circulated as required and kept on file.</w:t>
      </w:r>
    </w:p>
    <w:p w14:paraId="4A55B607" w14:textId="77777777" w:rsidR="005D1919" w:rsidRDefault="005D1919" w:rsidP="005D1919">
      <w:pPr>
        <w:rPr>
          <w:rFonts w:ascii="Arial" w:hAnsi="Arial" w:cs="Arial"/>
        </w:rPr>
      </w:pPr>
    </w:p>
    <w:p w14:paraId="2AF37C6A" w14:textId="4E63F6D4" w:rsidR="005D1919" w:rsidRPr="007E2608" w:rsidRDefault="005D1919" w:rsidP="007E2608">
      <w:pPr>
        <w:rPr>
          <w:rFonts w:ascii="Arial" w:hAnsi="Arial" w:cs="Arial"/>
        </w:rPr>
      </w:pPr>
      <w:r w:rsidRPr="007E2608">
        <w:rPr>
          <w:rFonts w:ascii="Bahnschrift" w:hAnsi="Bahnschrift"/>
          <w:b/>
          <w:bCs/>
          <w:color w:val="336600"/>
          <w:sz w:val="26"/>
          <w:szCs w:val="26"/>
        </w:rPr>
        <w:t>International SOS Signal:</w:t>
      </w:r>
      <w:r>
        <w:rPr>
          <w:rFonts w:ascii="Arial" w:hAnsi="Arial" w:cs="Arial"/>
          <w:b/>
        </w:rPr>
        <w:t xml:space="preserve">  </w:t>
      </w:r>
      <w:r w:rsidRPr="005D1919">
        <w:rPr>
          <w:rFonts w:ascii="Bahnschrift" w:hAnsi="Bahnschrift"/>
          <w:color w:val="336600"/>
          <w:sz w:val="24"/>
          <w:szCs w:val="24"/>
        </w:rPr>
        <w:t>6 whistle blasts / light flashes per minute followed by one-minute rest.  Continue until help arrives.</w:t>
      </w:r>
    </w:p>
    <w:p w14:paraId="56B85593" w14:textId="01892BF5" w:rsidR="002F4789" w:rsidRDefault="002F4789" w:rsidP="002F4789">
      <w:pPr>
        <w:pStyle w:val="ListParagraph"/>
        <w:spacing w:after="120" w:line="240" w:lineRule="auto"/>
        <w:rPr>
          <w:rFonts w:ascii="Bahnschrift" w:hAnsi="Bahnschrift"/>
          <w:b/>
          <w:bCs/>
          <w:color w:val="336600"/>
          <w:sz w:val="28"/>
          <w:szCs w:val="28"/>
        </w:rPr>
      </w:pPr>
      <w:r w:rsidRPr="007E2608">
        <w:rPr>
          <w:rFonts w:ascii="Bahnschrift" w:hAnsi="Bahnschrift"/>
          <w:b/>
          <w:bCs/>
          <w:color w:val="336600"/>
          <w:sz w:val="28"/>
          <w:szCs w:val="28"/>
        </w:rPr>
        <w:t>1</w:t>
      </w:r>
      <w:r w:rsidR="00992642">
        <w:rPr>
          <w:rFonts w:ascii="Bahnschrift" w:hAnsi="Bahnschrift"/>
          <w:b/>
          <w:bCs/>
          <w:color w:val="336600"/>
          <w:sz w:val="28"/>
          <w:szCs w:val="28"/>
        </w:rPr>
        <w:t>e</w:t>
      </w:r>
      <w:r w:rsidR="00751326">
        <w:rPr>
          <w:rFonts w:ascii="Bahnschrift" w:hAnsi="Bahnschrift"/>
          <w:b/>
          <w:bCs/>
          <w:color w:val="336600"/>
          <w:sz w:val="28"/>
          <w:szCs w:val="28"/>
        </w:rPr>
        <w:t xml:space="preserve">. </w:t>
      </w:r>
      <w:r w:rsidRPr="007E2608">
        <w:rPr>
          <w:rFonts w:ascii="Bahnschrift" w:hAnsi="Bahnschrift"/>
          <w:b/>
          <w:bCs/>
          <w:color w:val="336600"/>
          <w:sz w:val="28"/>
          <w:szCs w:val="28"/>
        </w:rPr>
        <w:t>Weather checks and cancellation procedure</w:t>
      </w:r>
    </w:p>
    <w:p w14:paraId="709B439E" w14:textId="77777777" w:rsidR="007E2608" w:rsidRPr="007E2608" w:rsidRDefault="007E2608" w:rsidP="007E2608">
      <w:pPr>
        <w:numPr>
          <w:ilvl w:val="0"/>
          <w:numId w:val="23"/>
        </w:numPr>
        <w:spacing w:after="0" w:line="240" w:lineRule="auto"/>
        <w:rPr>
          <w:rFonts w:ascii="Bahnschrift" w:hAnsi="Bahnschrift"/>
          <w:color w:val="336600"/>
          <w:sz w:val="24"/>
          <w:szCs w:val="24"/>
        </w:rPr>
      </w:pPr>
      <w:r w:rsidRPr="007E2608">
        <w:rPr>
          <w:rFonts w:ascii="Bahnschrift" w:hAnsi="Bahnschrift"/>
          <w:color w:val="336600"/>
          <w:sz w:val="24"/>
          <w:szCs w:val="24"/>
        </w:rPr>
        <w:t>The Forest Schools Leader will check the local weather forecast prior to each session and use these and pre-session observations in discussion with other staff to decide together on whether the session should be cancelled.</w:t>
      </w:r>
    </w:p>
    <w:p w14:paraId="0F7DFA30" w14:textId="77777777" w:rsidR="007E2608" w:rsidRPr="007E2608" w:rsidRDefault="007E2608" w:rsidP="007E2608">
      <w:pPr>
        <w:numPr>
          <w:ilvl w:val="0"/>
          <w:numId w:val="23"/>
        </w:numPr>
        <w:spacing w:after="0" w:line="240" w:lineRule="auto"/>
        <w:rPr>
          <w:rFonts w:ascii="Bahnschrift" w:hAnsi="Bahnschrift"/>
          <w:color w:val="336600"/>
          <w:sz w:val="24"/>
          <w:szCs w:val="24"/>
        </w:rPr>
      </w:pPr>
      <w:r w:rsidRPr="007E2608">
        <w:rPr>
          <w:rFonts w:ascii="Bahnschrift" w:hAnsi="Bahnschrift"/>
          <w:color w:val="336600"/>
          <w:sz w:val="24"/>
          <w:szCs w:val="24"/>
        </w:rPr>
        <w:t>Weather will be one of the elements on the site and daily risk assessment check and actions and decisions taken accordingly.</w:t>
      </w:r>
    </w:p>
    <w:p w14:paraId="6EF3CB97" w14:textId="77777777" w:rsidR="007E2608" w:rsidRPr="007E2608" w:rsidRDefault="007E2608" w:rsidP="007E2608">
      <w:pPr>
        <w:numPr>
          <w:ilvl w:val="0"/>
          <w:numId w:val="23"/>
        </w:numPr>
        <w:spacing w:after="0" w:line="240" w:lineRule="auto"/>
        <w:rPr>
          <w:rFonts w:ascii="Bahnschrift" w:hAnsi="Bahnschrift"/>
          <w:color w:val="336600"/>
          <w:sz w:val="24"/>
          <w:szCs w:val="24"/>
        </w:rPr>
      </w:pPr>
      <w:r w:rsidRPr="007E2608">
        <w:rPr>
          <w:rFonts w:ascii="Bahnschrift" w:hAnsi="Bahnschrift"/>
          <w:color w:val="336600"/>
          <w:sz w:val="24"/>
          <w:szCs w:val="24"/>
        </w:rPr>
        <w:t>At Forest Schools bad weather is primarily limited to high winds and thunderstorms due to the risk of being in trees during this kind of weather however consideration should be made of the welfare, comfort and enjoyment of the participants to ensure that they remain comfortable and warm.</w:t>
      </w:r>
    </w:p>
    <w:p w14:paraId="19D65CFD" w14:textId="77777777" w:rsidR="007E2608" w:rsidRPr="007E2608" w:rsidRDefault="007E2608" w:rsidP="007E2608">
      <w:pPr>
        <w:numPr>
          <w:ilvl w:val="0"/>
          <w:numId w:val="23"/>
        </w:numPr>
        <w:spacing w:after="0" w:line="240" w:lineRule="auto"/>
        <w:rPr>
          <w:rFonts w:ascii="Bahnschrift" w:hAnsi="Bahnschrift"/>
          <w:color w:val="336600"/>
          <w:sz w:val="24"/>
          <w:szCs w:val="24"/>
        </w:rPr>
      </w:pPr>
      <w:r w:rsidRPr="007E2608">
        <w:rPr>
          <w:rFonts w:ascii="Bahnschrift" w:hAnsi="Bahnschrift"/>
          <w:color w:val="336600"/>
          <w:sz w:val="24"/>
          <w:szCs w:val="24"/>
        </w:rPr>
        <w:t>Adaptations to the day plan and activities can be made to limit the exposure to aspects such as snow, rain, sun as necessary and also using the weather as an opportunity for different kinds of play.</w:t>
      </w:r>
    </w:p>
    <w:p w14:paraId="4FBA1693" w14:textId="77777777" w:rsidR="007E2608" w:rsidRPr="007E2608" w:rsidRDefault="007E2608" w:rsidP="007E2608">
      <w:pPr>
        <w:numPr>
          <w:ilvl w:val="0"/>
          <w:numId w:val="23"/>
        </w:numPr>
        <w:spacing w:after="0" w:line="240" w:lineRule="auto"/>
        <w:rPr>
          <w:rFonts w:ascii="Bahnschrift" w:hAnsi="Bahnschrift"/>
          <w:color w:val="336600"/>
          <w:sz w:val="24"/>
          <w:szCs w:val="24"/>
        </w:rPr>
      </w:pPr>
      <w:r w:rsidRPr="007E2608">
        <w:rPr>
          <w:rFonts w:ascii="Bahnschrift" w:hAnsi="Bahnschrift"/>
          <w:color w:val="336600"/>
          <w:sz w:val="24"/>
          <w:szCs w:val="24"/>
        </w:rPr>
        <w:t>Each session must have a contingency plan.  In this instance if the weather is deemed unsafe for being in the woods the option of running a session on the school field will be the initial alternative, as a last resort, activities will be bought into the classroom or school hall as available and with negotiation with the school staff and teachers.</w:t>
      </w:r>
    </w:p>
    <w:p w14:paraId="3100D5E0" w14:textId="77777777" w:rsidR="007E2608" w:rsidRPr="007E2608" w:rsidRDefault="007E2608" w:rsidP="007E2608">
      <w:pPr>
        <w:numPr>
          <w:ilvl w:val="0"/>
          <w:numId w:val="23"/>
        </w:numPr>
        <w:spacing w:after="0" w:line="240" w:lineRule="auto"/>
        <w:rPr>
          <w:rFonts w:ascii="Bahnschrift" w:hAnsi="Bahnschrift"/>
          <w:color w:val="336600"/>
          <w:sz w:val="24"/>
          <w:szCs w:val="24"/>
        </w:rPr>
      </w:pPr>
      <w:r w:rsidRPr="007E2608">
        <w:rPr>
          <w:rFonts w:ascii="Bahnschrift" w:hAnsi="Bahnschrift"/>
          <w:color w:val="336600"/>
          <w:sz w:val="24"/>
          <w:szCs w:val="24"/>
        </w:rPr>
        <w:t>As the pupils will be walking to the site it is possible to be flexible about the end times of sessions (not reliant on a transport provider set pick up time) so if the weather becomes unsafe during the session the group can initially be moved to a safe clear area and then returned to school.</w:t>
      </w:r>
    </w:p>
    <w:p w14:paraId="0819CF5D" w14:textId="77777777" w:rsidR="007E2608" w:rsidRPr="007E2608" w:rsidRDefault="007E2608" w:rsidP="007E2608">
      <w:pPr>
        <w:numPr>
          <w:ilvl w:val="0"/>
          <w:numId w:val="23"/>
        </w:numPr>
        <w:spacing w:after="0" w:line="240" w:lineRule="auto"/>
        <w:rPr>
          <w:rFonts w:ascii="Bahnschrift" w:hAnsi="Bahnschrift"/>
          <w:color w:val="336600"/>
          <w:sz w:val="24"/>
          <w:szCs w:val="24"/>
        </w:rPr>
      </w:pPr>
      <w:r w:rsidRPr="007E2608">
        <w:rPr>
          <w:rFonts w:ascii="Bahnschrift" w:hAnsi="Bahnschrift"/>
          <w:color w:val="336600"/>
          <w:sz w:val="24"/>
          <w:szCs w:val="24"/>
        </w:rPr>
        <w:t>Supporting adults will ensure that all are appropriately dressed for the weather conditions and that there is access to sun cream and sun shelter etc. as necessary.  Sun cream allergies should be listed on the consent forms.</w:t>
      </w:r>
    </w:p>
    <w:p w14:paraId="6134E638" w14:textId="3EDB1D76" w:rsidR="007E2608" w:rsidRPr="007E2608" w:rsidRDefault="007E2608" w:rsidP="007E2608">
      <w:pPr>
        <w:numPr>
          <w:ilvl w:val="0"/>
          <w:numId w:val="23"/>
        </w:numPr>
        <w:spacing w:after="0" w:line="240" w:lineRule="auto"/>
        <w:rPr>
          <w:rFonts w:ascii="Bahnschrift" w:hAnsi="Bahnschrift"/>
          <w:color w:val="336600"/>
          <w:sz w:val="24"/>
          <w:szCs w:val="24"/>
        </w:rPr>
      </w:pPr>
      <w:r w:rsidRPr="007E2608">
        <w:rPr>
          <w:rFonts w:ascii="Bahnschrift" w:hAnsi="Bahnschrift"/>
          <w:color w:val="336600"/>
          <w:sz w:val="24"/>
          <w:szCs w:val="24"/>
        </w:rPr>
        <w:lastRenderedPageBreak/>
        <w:t xml:space="preserve">Winds at 6 (Strong breeze) or above on the Beaufort scale will automatically prevent a Forest Schools Session from going ahead </w:t>
      </w:r>
      <w:r w:rsidRPr="00751326">
        <w:rPr>
          <w:rFonts w:ascii="Bahnschrift" w:hAnsi="Bahnschrift"/>
          <w:color w:val="C45911" w:themeColor="accent2" w:themeShade="BF"/>
          <w:sz w:val="24"/>
          <w:szCs w:val="24"/>
        </w:rPr>
        <w:t xml:space="preserve">(see </w:t>
      </w:r>
      <w:r w:rsidRPr="00751326">
        <w:rPr>
          <w:rFonts w:ascii="Bahnschrift" w:hAnsi="Bahnschrift"/>
          <w:color w:val="C45911" w:themeColor="accent2" w:themeShade="BF"/>
          <w:sz w:val="24"/>
          <w:szCs w:val="24"/>
        </w:rPr>
        <w:t>appendix</w:t>
      </w:r>
      <w:r w:rsidR="00751326" w:rsidRPr="00751326">
        <w:rPr>
          <w:rFonts w:ascii="Bahnschrift" w:hAnsi="Bahnschrift"/>
          <w:color w:val="C45911" w:themeColor="accent2" w:themeShade="BF"/>
          <w:sz w:val="24"/>
          <w:szCs w:val="24"/>
        </w:rPr>
        <w:t xml:space="preserve"> i</w:t>
      </w:r>
      <w:r w:rsidR="00751326">
        <w:rPr>
          <w:rFonts w:ascii="Bahnschrift" w:hAnsi="Bahnschrift"/>
          <w:color w:val="C45911" w:themeColor="accent2" w:themeShade="BF"/>
          <w:sz w:val="24"/>
          <w:szCs w:val="24"/>
        </w:rPr>
        <w:t>i</w:t>
      </w:r>
      <w:r w:rsidRPr="00751326">
        <w:rPr>
          <w:rFonts w:ascii="Bahnschrift" w:hAnsi="Bahnschrift"/>
          <w:color w:val="C45911" w:themeColor="accent2" w:themeShade="BF"/>
          <w:sz w:val="24"/>
          <w:szCs w:val="24"/>
        </w:rPr>
        <w:t xml:space="preserve"> </w:t>
      </w:r>
      <w:r w:rsidRPr="00751326">
        <w:rPr>
          <w:rFonts w:ascii="Bahnschrift" w:hAnsi="Bahnschrift"/>
          <w:color w:val="C45911" w:themeColor="accent2" w:themeShade="BF"/>
          <w:sz w:val="24"/>
          <w:szCs w:val="24"/>
        </w:rPr>
        <w:t>).</w:t>
      </w:r>
    </w:p>
    <w:p w14:paraId="4570DE77" w14:textId="77777777" w:rsidR="007E2608" w:rsidRPr="007E2608" w:rsidRDefault="007E2608" w:rsidP="007E2608">
      <w:pPr>
        <w:numPr>
          <w:ilvl w:val="0"/>
          <w:numId w:val="23"/>
        </w:numPr>
        <w:spacing w:after="0" w:line="240" w:lineRule="auto"/>
        <w:rPr>
          <w:rFonts w:ascii="Bahnschrift" w:hAnsi="Bahnschrift"/>
          <w:color w:val="336600"/>
          <w:sz w:val="24"/>
          <w:szCs w:val="24"/>
        </w:rPr>
      </w:pPr>
      <w:r w:rsidRPr="007E2608">
        <w:rPr>
          <w:rFonts w:ascii="Bahnschrift" w:hAnsi="Bahnschrift"/>
          <w:color w:val="336600"/>
          <w:sz w:val="24"/>
          <w:szCs w:val="24"/>
        </w:rPr>
        <w:t>Shade and water will be available on hot days and participants will be advised to wear sun hats.</w:t>
      </w:r>
    </w:p>
    <w:p w14:paraId="313285BD" w14:textId="560AE98E" w:rsidR="007E2608" w:rsidRPr="007E2608" w:rsidRDefault="007E2608" w:rsidP="007E2608">
      <w:pPr>
        <w:numPr>
          <w:ilvl w:val="0"/>
          <w:numId w:val="23"/>
        </w:numPr>
        <w:spacing w:after="120" w:line="240" w:lineRule="auto"/>
        <w:rPr>
          <w:rFonts w:ascii="Bahnschrift" w:hAnsi="Bahnschrift"/>
          <w:color w:val="336600"/>
          <w:sz w:val="24"/>
          <w:szCs w:val="24"/>
        </w:rPr>
      </w:pPr>
      <w:r w:rsidRPr="007E2608">
        <w:rPr>
          <w:rFonts w:ascii="Bahnschrift" w:hAnsi="Bahnschrift"/>
          <w:color w:val="336600"/>
          <w:sz w:val="24"/>
          <w:szCs w:val="24"/>
        </w:rPr>
        <w:t>On cold or wet days every effort will be made to provide shelter, warm drinks and food for energy to maintain levels of comfort.</w:t>
      </w:r>
    </w:p>
    <w:p w14:paraId="1553B494" w14:textId="5E075EF6" w:rsidR="007E2608" w:rsidRPr="007E2608" w:rsidRDefault="002F4789" w:rsidP="00992642">
      <w:pPr>
        <w:pStyle w:val="ListParagraph"/>
        <w:spacing w:after="120" w:line="240" w:lineRule="auto"/>
        <w:rPr>
          <w:rFonts w:ascii="Bahnschrift" w:hAnsi="Bahnschrift"/>
          <w:b/>
          <w:bCs/>
          <w:color w:val="336600"/>
          <w:sz w:val="28"/>
          <w:szCs w:val="28"/>
        </w:rPr>
      </w:pPr>
      <w:r w:rsidRPr="007E2608">
        <w:rPr>
          <w:rFonts w:ascii="Bahnschrift" w:hAnsi="Bahnschrift"/>
          <w:b/>
          <w:bCs/>
          <w:color w:val="336600"/>
          <w:sz w:val="28"/>
          <w:szCs w:val="28"/>
        </w:rPr>
        <w:t>1</w:t>
      </w:r>
      <w:r w:rsidR="00992642">
        <w:rPr>
          <w:rFonts w:ascii="Bahnschrift" w:hAnsi="Bahnschrift"/>
          <w:b/>
          <w:bCs/>
          <w:color w:val="336600"/>
          <w:sz w:val="28"/>
          <w:szCs w:val="28"/>
        </w:rPr>
        <w:t>f</w:t>
      </w:r>
      <w:r w:rsidR="00751326">
        <w:rPr>
          <w:rFonts w:ascii="Bahnschrift" w:hAnsi="Bahnschrift"/>
          <w:b/>
          <w:bCs/>
          <w:color w:val="336600"/>
          <w:sz w:val="28"/>
          <w:szCs w:val="28"/>
        </w:rPr>
        <w:t xml:space="preserve">. </w:t>
      </w:r>
      <w:r w:rsidRPr="007E2608">
        <w:rPr>
          <w:rFonts w:ascii="Bahnschrift" w:hAnsi="Bahnschrift"/>
          <w:b/>
          <w:bCs/>
          <w:color w:val="336600"/>
          <w:sz w:val="28"/>
          <w:szCs w:val="28"/>
        </w:rPr>
        <w:t>Toileting procedure</w:t>
      </w:r>
    </w:p>
    <w:p w14:paraId="7A3A3366" w14:textId="3100A100" w:rsidR="007E2608" w:rsidRPr="007E2608" w:rsidRDefault="007E2608" w:rsidP="00992642">
      <w:pPr>
        <w:numPr>
          <w:ilvl w:val="0"/>
          <w:numId w:val="26"/>
        </w:numPr>
        <w:tabs>
          <w:tab w:val="clear" w:pos="720"/>
        </w:tabs>
        <w:spacing w:after="120" w:line="240" w:lineRule="auto"/>
        <w:ind w:left="540" w:hanging="540"/>
        <w:rPr>
          <w:rFonts w:ascii="Bahnschrift" w:hAnsi="Bahnschrift"/>
          <w:color w:val="336600"/>
          <w:sz w:val="24"/>
          <w:szCs w:val="24"/>
        </w:rPr>
      </w:pPr>
      <w:r w:rsidRPr="007E2608">
        <w:rPr>
          <w:rFonts w:ascii="Bahnschrift" w:hAnsi="Bahnschrift"/>
          <w:color w:val="336600"/>
          <w:sz w:val="24"/>
          <w:szCs w:val="24"/>
        </w:rPr>
        <w:t>Personal hygiene will be covered as part of meeting a group for a Forest Schools session.</w:t>
      </w:r>
    </w:p>
    <w:p w14:paraId="2460FC28" w14:textId="719D4510" w:rsidR="007E2608" w:rsidRPr="007E2608" w:rsidRDefault="007E2608" w:rsidP="007E2608">
      <w:pPr>
        <w:numPr>
          <w:ilvl w:val="0"/>
          <w:numId w:val="26"/>
        </w:numPr>
        <w:tabs>
          <w:tab w:val="clear" w:pos="720"/>
        </w:tabs>
        <w:spacing w:after="0" w:line="240" w:lineRule="auto"/>
        <w:ind w:left="540" w:hanging="540"/>
        <w:rPr>
          <w:rFonts w:ascii="Bahnschrift" w:hAnsi="Bahnschrift"/>
          <w:color w:val="336600"/>
          <w:sz w:val="24"/>
          <w:szCs w:val="24"/>
        </w:rPr>
      </w:pPr>
      <w:r w:rsidRPr="007E2608">
        <w:rPr>
          <w:rFonts w:ascii="Bahnschrift" w:hAnsi="Bahnschrift"/>
          <w:color w:val="336600"/>
          <w:sz w:val="24"/>
          <w:szCs w:val="24"/>
        </w:rPr>
        <w:t xml:space="preserve">The land owner has granted permission for the toilet facilities at </w:t>
      </w:r>
      <w:r>
        <w:rPr>
          <w:rFonts w:ascii="Bahnschrift" w:hAnsi="Bahnschrift"/>
          <w:color w:val="336600"/>
          <w:sz w:val="24"/>
          <w:szCs w:val="24"/>
        </w:rPr>
        <w:t>office of Just the Job to be used.6</w:t>
      </w:r>
      <w:r w:rsidRPr="007E2608">
        <w:rPr>
          <w:rFonts w:ascii="Bahnschrift" w:hAnsi="Bahnschrift"/>
          <w:color w:val="336600"/>
          <w:sz w:val="24"/>
          <w:szCs w:val="24"/>
        </w:rPr>
        <w:t xml:space="preserve">  If pupils wish to use these toilets they are to notify an adult who will supervise them walking</w:t>
      </w:r>
      <w:r>
        <w:rPr>
          <w:rFonts w:ascii="Bahnschrift" w:hAnsi="Bahnschrift"/>
          <w:color w:val="336600"/>
          <w:sz w:val="24"/>
          <w:szCs w:val="24"/>
        </w:rPr>
        <w:t xml:space="preserve"> </w:t>
      </w:r>
      <w:r w:rsidRPr="007E2608">
        <w:rPr>
          <w:rFonts w:ascii="Bahnschrift" w:hAnsi="Bahnschrift"/>
          <w:color w:val="336600"/>
          <w:sz w:val="24"/>
          <w:szCs w:val="24"/>
        </w:rPr>
        <w:t xml:space="preserve">to use the facilities and then walk them back to site. </w:t>
      </w:r>
    </w:p>
    <w:p w14:paraId="66BA75C8" w14:textId="3988D452" w:rsidR="007E2608" w:rsidRPr="007E2608" w:rsidRDefault="007E2608" w:rsidP="007E2608">
      <w:pPr>
        <w:numPr>
          <w:ilvl w:val="0"/>
          <w:numId w:val="26"/>
        </w:numPr>
        <w:tabs>
          <w:tab w:val="clear" w:pos="720"/>
        </w:tabs>
        <w:spacing w:after="0" w:line="240" w:lineRule="auto"/>
        <w:ind w:left="540" w:hanging="540"/>
        <w:rPr>
          <w:rFonts w:ascii="Bahnschrift" w:hAnsi="Bahnschrift"/>
          <w:color w:val="336600"/>
          <w:sz w:val="24"/>
          <w:szCs w:val="24"/>
        </w:rPr>
      </w:pPr>
      <w:r w:rsidRPr="007E2608">
        <w:rPr>
          <w:rFonts w:ascii="Bahnschrift" w:hAnsi="Bahnschrift"/>
          <w:color w:val="336600"/>
          <w:sz w:val="24"/>
          <w:szCs w:val="24"/>
        </w:rPr>
        <w:t>If the pupil’s wish to go to the toilets in the woods the Forest Schools leader and accompanying staff will decide where the ‘toilet facilities’ or ‘wee tree’ or ‘wee bush’, will be situated, where possible male and female areas will be kept separate.  Sites will be clearly notified to the participants with obvious reminders about not collecting natural materials from this area at any time.</w:t>
      </w:r>
    </w:p>
    <w:p w14:paraId="7583688D" w14:textId="247ED6BC" w:rsidR="007E2608" w:rsidRPr="007E2608" w:rsidRDefault="007E2608" w:rsidP="007E2608">
      <w:pPr>
        <w:numPr>
          <w:ilvl w:val="0"/>
          <w:numId w:val="26"/>
        </w:numPr>
        <w:tabs>
          <w:tab w:val="clear" w:pos="720"/>
        </w:tabs>
        <w:spacing w:after="0" w:line="240" w:lineRule="auto"/>
        <w:ind w:left="540" w:hanging="540"/>
        <w:rPr>
          <w:rFonts w:ascii="Bahnschrift" w:hAnsi="Bahnschrift"/>
          <w:color w:val="336600"/>
          <w:sz w:val="24"/>
          <w:szCs w:val="24"/>
        </w:rPr>
      </w:pPr>
      <w:r w:rsidRPr="007E2608">
        <w:rPr>
          <w:rFonts w:ascii="Bahnschrift" w:hAnsi="Bahnschrift"/>
          <w:color w:val="336600"/>
          <w:sz w:val="24"/>
          <w:szCs w:val="24"/>
        </w:rPr>
        <w:t>A ‘comfort bag’ will be provided in a central area containing, a small trowel or small shovel, toilet paper, wet wipes and hand sanitiser, spare underwear and spare plastic bags for any soiled clothing or accidents.  It will be explained to the pupils how this kit is to be used.</w:t>
      </w:r>
    </w:p>
    <w:p w14:paraId="631C5D48" w14:textId="7C1F992E" w:rsidR="007E2608" w:rsidRPr="007E2608" w:rsidRDefault="007E2608" w:rsidP="007E2608">
      <w:pPr>
        <w:numPr>
          <w:ilvl w:val="0"/>
          <w:numId w:val="26"/>
        </w:numPr>
        <w:tabs>
          <w:tab w:val="clear" w:pos="720"/>
        </w:tabs>
        <w:spacing w:after="0" w:line="240" w:lineRule="auto"/>
        <w:ind w:left="540" w:hanging="540"/>
        <w:rPr>
          <w:rFonts w:ascii="Bahnschrift" w:hAnsi="Bahnschrift"/>
          <w:color w:val="336600"/>
          <w:sz w:val="24"/>
          <w:szCs w:val="24"/>
        </w:rPr>
      </w:pPr>
      <w:r w:rsidRPr="007E2608">
        <w:rPr>
          <w:rFonts w:ascii="Bahnschrift" w:hAnsi="Bahnschrift"/>
          <w:color w:val="336600"/>
          <w:sz w:val="24"/>
          <w:szCs w:val="24"/>
        </w:rPr>
        <w:t>Hands must be wiped and sanitised following use of toilet facilities – if possible wash with soap and water as soon as possible.</w:t>
      </w:r>
    </w:p>
    <w:p w14:paraId="1DF135E2" w14:textId="73D5C8C8" w:rsidR="007E2608" w:rsidRPr="007E2608" w:rsidRDefault="007E2608" w:rsidP="007E2608">
      <w:pPr>
        <w:numPr>
          <w:ilvl w:val="0"/>
          <w:numId w:val="26"/>
        </w:numPr>
        <w:tabs>
          <w:tab w:val="clear" w:pos="720"/>
        </w:tabs>
        <w:spacing w:after="0" w:line="240" w:lineRule="auto"/>
        <w:ind w:left="540" w:hanging="540"/>
        <w:rPr>
          <w:rFonts w:ascii="Bahnschrift" w:hAnsi="Bahnschrift"/>
          <w:color w:val="336600"/>
          <w:sz w:val="24"/>
          <w:szCs w:val="24"/>
        </w:rPr>
      </w:pPr>
      <w:r w:rsidRPr="007E2608">
        <w:rPr>
          <w:rFonts w:ascii="Bahnschrift" w:hAnsi="Bahnschrift"/>
          <w:color w:val="336600"/>
          <w:sz w:val="24"/>
          <w:szCs w:val="24"/>
        </w:rPr>
        <w:t>Any items of clothing borrowed must be washed/disposed of before the next session.</w:t>
      </w:r>
    </w:p>
    <w:p w14:paraId="08870D61" w14:textId="00E20DAB" w:rsidR="007E2608" w:rsidRPr="007E2608" w:rsidRDefault="007E2608" w:rsidP="007E2608">
      <w:pPr>
        <w:numPr>
          <w:ilvl w:val="0"/>
          <w:numId w:val="26"/>
        </w:numPr>
        <w:tabs>
          <w:tab w:val="clear" w:pos="720"/>
        </w:tabs>
        <w:spacing w:after="0" w:line="240" w:lineRule="auto"/>
        <w:ind w:left="540" w:hanging="540"/>
        <w:rPr>
          <w:rFonts w:ascii="Bahnschrift" w:hAnsi="Bahnschrift"/>
          <w:color w:val="336600"/>
          <w:sz w:val="24"/>
          <w:szCs w:val="24"/>
        </w:rPr>
      </w:pPr>
      <w:r w:rsidRPr="007E2608">
        <w:rPr>
          <w:rFonts w:ascii="Bahnschrift" w:hAnsi="Bahnschrift"/>
          <w:color w:val="336600"/>
          <w:sz w:val="24"/>
          <w:szCs w:val="24"/>
        </w:rPr>
        <w:t>All accompanying adults have a duty of care to support the Forest Schools Leader in the enforcement of hygiene procedures and to support participants requiring the use of toilet facilities.</w:t>
      </w:r>
    </w:p>
    <w:p w14:paraId="4018E95A" w14:textId="77777777" w:rsidR="007E2608" w:rsidRPr="007E2608" w:rsidRDefault="007E2608" w:rsidP="007E2608">
      <w:pPr>
        <w:numPr>
          <w:ilvl w:val="0"/>
          <w:numId w:val="26"/>
        </w:numPr>
        <w:tabs>
          <w:tab w:val="clear" w:pos="720"/>
        </w:tabs>
        <w:spacing w:after="0" w:line="240" w:lineRule="auto"/>
        <w:ind w:left="540" w:hanging="540"/>
        <w:rPr>
          <w:rFonts w:ascii="Bahnschrift" w:hAnsi="Bahnschrift"/>
          <w:color w:val="336600"/>
          <w:sz w:val="24"/>
          <w:szCs w:val="24"/>
        </w:rPr>
      </w:pPr>
      <w:r w:rsidRPr="007E2608">
        <w:rPr>
          <w:rFonts w:ascii="Bahnschrift" w:hAnsi="Bahnschrift"/>
          <w:color w:val="336600"/>
          <w:sz w:val="24"/>
          <w:szCs w:val="24"/>
        </w:rPr>
        <w:t>The areas will be regularly checked and any actions taken as necessary.</w:t>
      </w:r>
    </w:p>
    <w:p w14:paraId="64E9175F" w14:textId="77777777" w:rsidR="007E2608" w:rsidRPr="007E2608" w:rsidRDefault="007E2608" w:rsidP="007E2608">
      <w:pPr>
        <w:spacing w:after="120" w:line="240" w:lineRule="auto"/>
        <w:rPr>
          <w:rFonts w:ascii="Bahnschrift" w:hAnsi="Bahnschrift"/>
          <w:b/>
          <w:bCs/>
          <w:color w:val="336600"/>
          <w:sz w:val="28"/>
          <w:szCs w:val="28"/>
        </w:rPr>
      </w:pPr>
    </w:p>
    <w:p w14:paraId="3E5B6269" w14:textId="54A8A39A" w:rsidR="002F4789" w:rsidRDefault="002F4789" w:rsidP="002F4789">
      <w:pPr>
        <w:pStyle w:val="ListParagraph"/>
        <w:spacing w:after="120" w:line="240" w:lineRule="auto"/>
        <w:rPr>
          <w:rFonts w:ascii="Bahnschrift" w:hAnsi="Bahnschrift"/>
          <w:b/>
          <w:bCs/>
          <w:color w:val="336600"/>
          <w:sz w:val="28"/>
          <w:szCs w:val="28"/>
        </w:rPr>
      </w:pPr>
      <w:r w:rsidRPr="007E2608">
        <w:rPr>
          <w:rFonts w:ascii="Bahnschrift" w:hAnsi="Bahnschrift"/>
          <w:b/>
          <w:bCs/>
          <w:color w:val="336600"/>
          <w:sz w:val="28"/>
          <w:szCs w:val="28"/>
        </w:rPr>
        <w:t>1</w:t>
      </w:r>
      <w:r w:rsidR="00992642">
        <w:rPr>
          <w:rFonts w:ascii="Bahnschrift" w:hAnsi="Bahnschrift"/>
          <w:b/>
          <w:bCs/>
          <w:color w:val="336600"/>
          <w:sz w:val="28"/>
          <w:szCs w:val="28"/>
        </w:rPr>
        <w:t>g</w:t>
      </w:r>
      <w:r w:rsidR="00751326">
        <w:rPr>
          <w:rFonts w:ascii="Bahnschrift" w:hAnsi="Bahnschrift"/>
          <w:b/>
          <w:bCs/>
          <w:color w:val="336600"/>
          <w:sz w:val="28"/>
          <w:szCs w:val="28"/>
        </w:rPr>
        <w:t xml:space="preserve">. </w:t>
      </w:r>
      <w:r w:rsidRPr="007E2608">
        <w:rPr>
          <w:rFonts w:ascii="Bahnschrift" w:hAnsi="Bahnschrift"/>
          <w:b/>
          <w:bCs/>
          <w:color w:val="336600"/>
          <w:sz w:val="28"/>
          <w:szCs w:val="28"/>
        </w:rPr>
        <w:t>Use of photographs statement</w:t>
      </w:r>
    </w:p>
    <w:p w14:paraId="04F13216" w14:textId="7705FF0C" w:rsidR="00E8289E" w:rsidRDefault="00E8289E" w:rsidP="007E2608">
      <w:pPr>
        <w:numPr>
          <w:ilvl w:val="0"/>
          <w:numId w:val="26"/>
        </w:numPr>
        <w:tabs>
          <w:tab w:val="clear" w:pos="720"/>
        </w:tabs>
        <w:spacing w:after="0" w:line="240" w:lineRule="auto"/>
        <w:ind w:left="540" w:hanging="540"/>
        <w:rPr>
          <w:rFonts w:ascii="Bahnschrift" w:hAnsi="Bahnschrift"/>
          <w:color w:val="336600"/>
          <w:sz w:val="24"/>
          <w:szCs w:val="24"/>
        </w:rPr>
      </w:pPr>
      <w:r>
        <w:rPr>
          <w:rFonts w:ascii="Bahnschrift" w:hAnsi="Bahnschrift"/>
          <w:color w:val="336600"/>
          <w:sz w:val="24"/>
          <w:szCs w:val="24"/>
        </w:rPr>
        <w:t xml:space="preserve">Parents and guardians of children under 18 years of age are to be asked permission to take and use photographs of children in their care. </w:t>
      </w:r>
      <w:r w:rsidRPr="00E8289E">
        <w:rPr>
          <w:rFonts w:ascii="Bahnschrift" w:hAnsi="Bahnschrift"/>
          <w:color w:val="C45911" w:themeColor="accent2" w:themeShade="BF"/>
          <w:sz w:val="24"/>
          <w:szCs w:val="24"/>
        </w:rPr>
        <w:t>(Appendix i</w:t>
      </w:r>
      <w:r w:rsidR="00751326">
        <w:rPr>
          <w:rFonts w:ascii="Bahnschrift" w:hAnsi="Bahnschrift"/>
          <w:color w:val="C45911" w:themeColor="accent2" w:themeShade="BF"/>
          <w:sz w:val="24"/>
          <w:szCs w:val="24"/>
        </w:rPr>
        <w:t>i</w:t>
      </w:r>
      <w:r w:rsidRPr="00E8289E">
        <w:rPr>
          <w:rFonts w:ascii="Bahnschrift" w:hAnsi="Bahnschrift"/>
          <w:color w:val="C45911" w:themeColor="accent2" w:themeShade="BF"/>
          <w:sz w:val="24"/>
          <w:szCs w:val="24"/>
        </w:rPr>
        <w:t>)</w:t>
      </w:r>
    </w:p>
    <w:p w14:paraId="15DA61AE" w14:textId="18038002" w:rsidR="007E2608" w:rsidRPr="007E2608" w:rsidRDefault="007E2608" w:rsidP="007E2608">
      <w:pPr>
        <w:numPr>
          <w:ilvl w:val="0"/>
          <w:numId w:val="26"/>
        </w:numPr>
        <w:tabs>
          <w:tab w:val="clear" w:pos="720"/>
        </w:tabs>
        <w:spacing w:after="0" w:line="240" w:lineRule="auto"/>
        <w:ind w:left="540" w:hanging="540"/>
        <w:rPr>
          <w:rFonts w:ascii="Bahnschrift" w:hAnsi="Bahnschrift"/>
          <w:color w:val="336600"/>
          <w:sz w:val="24"/>
          <w:szCs w:val="24"/>
        </w:rPr>
      </w:pPr>
      <w:r w:rsidRPr="007E2608">
        <w:rPr>
          <w:rFonts w:ascii="Bahnschrift" w:hAnsi="Bahnschrift"/>
          <w:color w:val="336600"/>
          <w:sz w:val="24"/>
          <w:szCs w:val="24"/>
        </w:rPr>
        <w:t>Permission will be sought as part of the consent process to take photographs or videos of Forest Schools activities</w:t>
      </w:r>
      <w:r w:rsidR="00E8289E">
        <w:rPr>
          <w:rFonts w:ascii="Bahnschrift" w:hAnsi="Bahnschrift"/>
          <w:color w:val="336600"/>
          <w:sz w:val="24"/>
          <w:szCs w:val="24"/>
        </w:rPr>
        <w:t>.</w:t>
      </w:r>
    </w:p>
    <w:p w14:paraId="1E28E592" w14:textId="59528DEA" w:rsidR="007E2608" w:rsidRPr="00E8289E" w:rsidRDefault="007E2608" w:rsidP="00E8289E">
      <w:pPr>
        <w:numPr>
          <w:ilvl w:val="0"/>
          <w:numId w:val="26"/>
        </w:numPr>
        <w:tabs>
          <w:tab w:val="clear" w:pos="720"/>
        </w:tabs>
        <w:spacing w:after="0" w:line="240" w:lineRule="auto"/>
        <w:ind w:left="540" w:hanging="540"/>
        <w:rPr>
          <w:rFonts w:ascii="Bahnschrift" w:hAnsi="Bahnschrift"/>
          <w:color w:val="336600"/>
          <w:sz w:val="24"/>
          <w:szCs w:val="24"/>
        </w:rPr>
      </w:pPr>
      <w:r w:rsidRPr="007E2608">
        <w:rPr>
          <w:rFonts w:ascii="Bahnschrift" w:hAnsi="Bahnschrift"/>
          <w:color w:val="336600"/>
          <w:sz w:val="24"/>
          <w:szCs w:val="24"/>
        </w:rPr>
        <w:t>Permission will also be sought for these to be used for promotional purposes either for the school for the Forest Schools Leader</w:t>
      </w:r>
      <w:r w:rsidR="00E8289E">
        <w:rPr>
          <w:rFonts w:ascii="Bahnschrift" w:hAnsi="Bahnschrift"/>
          <w:color w:val="336600"/>
          <w:sz w:val="24"/>
          <w:szCs w:val="24"/>
        </w:rPr>
        <w:t xml:space="preserve">, such clips </w:t>
      </w:r>
      <w:r w:rsidRPr="00E8289E">
        <w:rPr>
          <w:rFonts w:ascii="Bahnschrift" w:hAnsi="Bahnschrift"/>
          <w:color w:val="336600"/>
          <w:sz w:val="24"/>
          <w:szCs w:val="24"/>
        </w:rPr>
        <w:t>will not be used for any other purpose than for displaying, explaining or promoting Forest Schools</w:t>
      </w:r>
      <w:r w:rsidR="00E8289E">
        <w:rPr>
          <w:rFonts w:ascii="Bahnschrift" w:hAnsi="Bahnschrift"/>
          <w:color w:val="336600"/>
          <w:sz w:val="24"/>
          <w:szCs w:val="24"/>
        </w:rPr>
        <w:t>.</w:t>
      </w:r>
    </w:p>
    <w:p w14:paraId="68AAC00F" w14:textId="4F1B24E5" w:rsidR="00E8289E" w:rsidRDefault="00E8289E" w:rsidP="007E2608">
      <w:pPr>
        <w:numPr>
          <w:ilvl w:val="0"/>
          <w:numId w:val="26"/>
        </w:numPr>
        <w:tabs>
          <w:tab w:val="clear" w:pos="720"/>
        </w:tabs>
        <w:spacing w:after="0" w:line="240" w:lineRule="auto"/>
        <w:ind w:left="540" w:hanging="540"/>
        <w:rPr>
          <w:rFonts w:ascii="Bahnschrift" w:hAnsi="Bahnschrift"/>
          <w:color w:val="336600"/>
          <w:sz w:val="24"/>
          <w:szCs w:val="24"/>
        </w:rPr>
      </w:pPr>
      <w:r>
        <w:rPr>
          <w:rFonts w:ascii="Bahnschrift" w:hAnsi="Bahnschrift"/>
          <w:color w:val="336600"/>
          <w:sz w:val="24"/>
          <w:szCs w:val="24"/>
        </w:rPr>
        <w:t>Any participating adults are to be asked for permission to take and use photographs of them.</w:t>
      </w:r>
    </w:p>
    <w:p w14:paraId="2DFCF5FA" w14:textId="4A4018C8" w:rsidR="00E8289E" w:rsidRPr="007E2608" w:rsidRDefault="00E8289E" w:rsidP="007E2608">
      <w:pPr>
        <w:numPr>
          <w:ilvl w:val="0"/>
          <w:numId w:val="26"/>
        </w:numPr>
        <w:tabs>
          <w:tab w:val="clear" w:pos="720"/>
        </w:tabs>
        <w:spacing w:after="0" w:line="240" w:lineRule="auto"/>
        <w:ind w:left="540" w:hanging="540"/>
        <w:rPr>
          <w:rFonts w:ascii="Bahnschrift" w:hAnsi="Bahnschrift"/>
          <w:color w:val="336600"/>
          <w:sz w:val="24"/>
          <w:szCs w:val="24"/>
        </w:rPr>
      </w:pPr>
      <w:r>
        <w:rPr>
          <w:rFonts w:ascii="Bahnschrift" w:hAnsi="Bahnschrift"/>
          <w:color w:val="336600"/>
          <w:sz w:val="24"/>
          <w:szCs w:val="24"/>
        </w:rPr>
        <w:t>If working with schools or any other organised groups, where Embers has no direct contact with parents or guardians, permission will be sought from those organisations.</w:t>
      </w:r>
    </w:p>
    <w:p w14:paraId="7ABA42B4" w14:textId="77777777" w:rsidR="007E2608" w:rsidRPr="007E2608" w:rsidRDefault="007E2608" w:rsidP="007E2608">
      <w:pPr>
        <w:spacing w:after="120" w:line="240" w:lineRule="auto"/>
        <w:rPr>
          <w:rFonts w:ascii="Bahnschrift" w:hAnsi="Bahnschrift"/>
          <w:b/>
          <w:bCs/>
          <w:color w:val="336600"/>
          <w:sz w:val="28"/>
          <w:szCs w:val="28"/>
        </w:rPr>
      </w:pPr>
    </w:p>
    <w:p w14:paraId="52DB1EE6" w14:textId="7442F9B6" w:rsidR="002F4789" w:rsidRDefault="002F4789" w:rsidP="002F4789">
      <w:pPr>
        <w:pStyle w:val="ListParagraph"/>
        <w:spacing w:after="120" w:line="240" w:lineRule="auto"/>
        <w:rPr>
          <w:rFonts w:ascii="Bahnschrift" w:hAnsi="Bahnschrift"/>
          <w:b/>
          <w:bCs/>
          <w:color w:val="336600"/>
          <w:sz w:val="28"/>
          <w:szCs w:val="28"/>
        </w:rPr>
      </w:pPr>
      <w:r w:rsidRPr="007E2608">
        <w:rPr>
          <w:rFonts w:ascii="Bahnschrift" w:hAnsi="Bahnschrift"/>
          <w:b/>
          <w:bCs/>
          <w:color w:val="336600"/>
          <w:sz w:val="28"/>
          <w:szCs w:val="28"/>
        </w:rPr>
        <w:t>1</w:t>
      </w:r>
      <w:r w:rsidR="00992642">
        <w:rPr>
          <w:rFonts w:ascii="Bahnschrift" w:hAnsi="Bahnschrift"/>
          <w:b/>
          <w:bCs/>
          <w:color w:val="336600"/>
          <w:sz w:val="28"/>
          <w:szCs w:val="28"/>
        </w:rPr>
        <w:t xml:space="preserve">h. </w:t>
      </w:r>
      <w:r w:rsidRPr="007E2608">
        <w:rPr>
          <w:rFonts w:ascii="Bahnschrift" w:hAnsi="Bahnschrift"/>
          <w:b/>
          <w:bCs/>
          <w:color w:val="336600"/>
          <w:sz w:val="28"/>
          <w:szCs w:val="28"/>
        </w:rPr>
        <w:t>Food hygiene procedure</w:t>
      </w:r>
    </w:p>
    <w:p w14:paraId="7C3A4FDE" w14:textId="77777777" w:rsidR="00E8289E" w:rsidRPr="00E8289E" w:rsidRDefault="00E8289E" w:rsidP="00E8289E">
      <w:pPr>
        <w:numPr>
          <w:ilvl w:val="0"/>
          <w:numId w:val="28"/>
        </w:numPr>
        <w:tabs>
          <w:tab w:val="clear" w:pos="720"/>
        </w:tabs>
        <w:spacing w:after="0" w:line="240" w:lineRule="auto"/>
        <w:ind w:left="540" w:hanging="540"/>
        <w:rPr>
          <w:rFonts w:ascii="Bahnschrift" w:hAnsi="Bahnschrift"/>
          <w:color w:val="336600"/>
          <w:sz w:val="24"/>
          <w:szCs w:val="24"/>
        </w:rPr>
      </w:pPr>
      <w:r w:rsidRPr="00E8289E">
        <w:rPr>
          <w:rFonts w:ascii="Bahnschrift" w:hAnsi="Bahnschrift"/>
          <w:color w:val="336600"/>
          <w:sz w:val="24"/>
          <w:szCs w:val="24"/>
        </w:rPr>
        <w:t>Appropriate hygiene will form part of any instructions given to participants.</w:t>
      </w:r>
    </w:p>
    <w:p w14:paraId="6416F527" w14:textId="77777777" w:rsidR="00E8289E" w:rsidRPr="00E8289E" w:rsidRDefault="00E8289E" w:rsidP="00E8289E">
      <w:pPr>
        <w:numPr>
          <w:ilvl w:val="0"/>
          <w:numId w:val="28"/>
        </w:numPr>
        <w:tabs>
          <w:tab w:val="clear" w:pos="720"/>
        </w:tabs>
        <w:spacing w:after="0" w:line="240" w:lineRule="auto"/>
        <w:ind w:left="540" w:hanging="540"/>
        <w:rPr>
          <w:rFonts w:ascii="Bahnschrift" w:hAnsi="Bahnschrift"/>
          <w:color w:val="336600"/>
          <w:sz w:val="24"/>
          <w:szCs w:val="24"/>
        </w:rPr>
      </w:pPr>
      <w:r w:rsidRPr="00E8289E">
        <w:rPr>
          <w:rFonts w:ascii="Bahnschrift" w:hAnsi="Bahnschrift"/>
          <w:color w:val="336600"/>
          <w:sz w:val="24"/>
          <w:szCs w:val="24"/>
        </w:rPr>
        <w:t>Prior to any handling, eating or preparation of food all participants, leaders and adults will wash and wipe their hands using the facilities provided.</w:t>
      </w:r>
    </w:p>
    <w:p w14:paraId="5FC7BC99" w14:textId="77777777" w:rsidR="00E8289E" w:rsidRPr="00E8289E" w:rsidRDefault="00E8289E" w:rsidP="00E8289E">
      <w:pPr>
        <w:numPr>
          <w:ilvl w:val="0"/>
          <w:numId w:val="28"/>
        </w:numPr>
        <w:tabs>
          <w:tab w:val="clear" w:pos="720"/>
        </w:tabs>
        <w:spacing w:after="0" w:line="240" w:lineRule="auto"/>
        <w:ind w:left="540" w:hanging="540"/>
        <w:rPr>
          <w:rFonts w:ascii="Bahnschrift" w:hAnsi="Bahnschrift"/>
          <w:color w:val="336600"/>
          <w:sz w:val="24"/>
          <w:szCs w:val="24"/>
        </w:rPr>
      </w:pPr>
      <w:r w:rsidRPr="00E8289E">
        <w:rPr>
          <w:rFonts w:ascii="Bahnschrift" w:hAnsi="Bahnschrift"/>
          <w:color w:val="336600"/>
          <w:sz w:val="24"/>
          <w:szCs w:val="24"/>
        </w:rPr>
        <w:t>Wet wipes and water will be used to remove any surface mud or dirt</w:t>
      </w:r>
    </w:p>
    <w:p w14:paraId="0C9B14D9" w14:textId="77777777" w:rsidR="00E8289E" w:rsidRPr="00E8289E" w:rsidRDefault="00E8289E" w:rsidP="00E8289E">
      <w:pPr>
        <w:numPr>
          <w:ilvl w:val="0"/>
          <w:numId w:val="28"/>
        </w:numPr>
        <w:tabs>
          <w:tab w:val="clear" w:pos="720"/>
        </w:tabs>
        <w:spacing w:after="0" w:line="240" w:lineRule="auto"/>
        <w:ind w:left="540" w:hanging="540"/>
        <w:rPr>
          <w:rFonts w:ascii="Bahnschrift" w:hAnsi="Bahnschrift"/>
          <w:color w:val="336600"/>
          <w:sz w:val="24"/>
          <w:szCs w:val="24"/>
        </w:rPr>
      </w:pPr>
      <w:r w:rsidRPr="00E8289E">
        <w:rPr>
          <w:rFonts w:ascii="Bahnschrift" w:hAnsi="Bahnschrift"/>
          <w:color w:val="336600"/>
          <w:sz w:val="24"/>
          <w:szCs w:val="24"/>
        </w:rPr>
        <w:t>Hand sanitiser will be used following this to kill germs as much as possible.</w:t>
      </w:r>
    </w:p>
    <w:p w14:paraId="347B8573" w14:textId="263C9EC2" w:rsidR="00E8289E" w:rsidRPr="00E8289E" w:rsidRDefault="00E8289E" w:rsidP="00E8289E">
      <w:pPr>
        <w:numPr>
          <w:ilvl w:val="0"/>
          <w:numId w:val="28"/>
        </w:numPr>
        <w:tabs>
          <w:tab w:val="clear" w:pos="720"/>
        </w:tabs>
        <w:spacing w:after="0" w:line="240" w:lineRule="auto"/>
        <w:ind w:left="540" w:hanging="540"/>
        <w:rPr>
          <w:rFonts w:ascii="Bahnschrift" w:hAnsi="Bahnschrift"/>
          <w:color w:val="336600"/>
          <w:sz w:val="24"/>
          <w:szCs w:val="24"/>
        </w:rPr>
      </w:pPr>
      <w:r w:rsidRPr="00E8289E">
        <w:rPr>
          <w:rFonts w:ascii="Bahnschrift" w:hAnsi="Bahnschrift"/>
          <w:color w:val="336600"/>
          <w:sz w:val="24"/>
          <w:szCs w:val="24"/>
        </w:rPr>
        <w:t>A</w:t>
      </w:r>
      <w:r w:rsidRPr="00E8289E">
        <w:rPr>
          <w:rFonts w:ascii="Bahnschrift" w:hAnsi="Bahnschrift"/>
          <w:color w:val="336600"/>
          <w:sz w:val="24"/>
          <w:szCs w:val="24"/>
        </w:rPr>
        <w:t xml:space="preserve">ny participant preparing food will tie back hair, ensure preparation surfaces are clean, and </w:t>
      </w:r>
      <w:r w:rsidRPr="00E8289E">
        <w:rPr>
          <w:rFonts w:ascii="Bahnschrift" w:hAnsi="Bahnschrift"/>
          <w:color w:val="336600"/>
          <w:sz w:val="24"/>
          <w:szCs w:val="24"/>
        </w:rPr>
        <w:t>participants</w:t>
      </w:r>
      <w:r w:rsidRPr="00E8289E">
        <w:rPr>
          <w:rFonts w:ascii="Bahnschrift" w:hAnsi="Bahnschrift"/>
          <w:color w:val="336600"/>
          <w:sz w:val="24"/>
          <w:szCs w:val="24"/>
        </w:rPr>
        <w:t xml:space="preserve"> will be supervised</w:t>
      </w:r>
      <w:r w:rsidRPr="00E8289E">
        <w:rPr>
          <w:rFonts w:ascii="Bahnschrift" w:hAnsi="Bahnschrift"/>
          <w:color w:val="336600"/>
          <w:sz w:val="24"/>
          <w:szCs w:val="24"/>
        </w:rPr>
        <w:t>.</w:t>
      </w:r>
    </w:p>
    <w:p w14:paraId="01BB6499" w14:textId="48025845" w:rsidR="00E8289E" w:rsidRPr="00E8289E" w:rsidRDefault="00E8289E" w:rsidP="00E8289E">
      <w:pPr>
        <w:numPr>
          <w:ilvl w:val="0"/>
          <w:numId w:val="28"/>
        </w:numPr>
        <w:tabs>
          <w:tab w:val="clear" w:pos="720"/>
        </w:tabs>
        <w:spacing w:after="0" w:line="240" w:lineRule="auto"/>
        <w:ind w:left="540" w:hanging="540"/>
        <w:rPr>
          <w:rFonts w:ascii="Bahnschrift" w:hAnsi="Bahnschrift"/>
          <w:color w:val="336600"/>
          <w:sz w:val="24"/>
          <w:szCs w:val="24"/>
        </w:rPr>
      </w:pPr>
      <w:r w:rsidRPr="00E8289E">
        <w:rPr>
          <w:rFonts w:ascii="Bahnschrift" w:hAnsi="Bahnschrift"/>
          <w:color w:val="336600"/>
          <w:sz w:val="24"/>
          <w:szCs w:val="24"/>
        </w:rPr>
        <w:lastRenderedPageBreak/>
        <w:t xml:space="preserve">Specific cutlery, tools or chopping boards will be kept separate for the preparation of food and will not be used for any other purposes and will be thoroughly washed </w:t>
      </w:r>
      <w:r w:rsidRPr="00E8289E">
        <w:rPr>
          <w:rFonts w:ascii="Bahnschrift" w:hAnsi="Bahnschrift"/>
          <w:color w:val="336600"/>
          <w:sz w:val="24"/>
          <w:szCs w:val="24"/>
        </w:rPr>
        <w:t>in a dishwasher.</w:t>
      </w:r>
    </w:p>
    <w:p w14:paraId="112F99E3" w14:textId="0B3D887C" w:rsidR="00E8289E" w:rsidRPr="00E8289E" w:rsidRDefault="00E8289E" w:rsidP="00E8289E">
      <w:pPr>
        <w:numPr>
          <w:ilvl w:val="0"/>
          <w:numId w:val="28"/>
        </w:numPr>
        <w:tabs>
          <w:tab w:val="clear" w:pos="720"/>
        </w:tabs>
        <w:spacing w:after="0" w:line="240" w:lineRule="auto"/>
        <w:ind w:left="540" w:hanging="540"/>
        <w:rPr>
          <w:rFonts w:ascii="Bahnschrift" w:hAnsi="Bahnschrift"/>
          <w:color w:val="336600"/>
          <w:sz w:val="24"/>
          <w:szCs w:val="24"/>
        </w:rPr>
      </w:pPr>
      <w:r w:rsidRPr="00E8289E">
        <w:rPr>
          <w:rFonts w:ascii="Bahnschrift" w:hAnsi="Bahnschrift"/>
          <w:color w:val="336600"/>
          <w:sz w:val="24"/>
          <w:szCs w:val="24"/>
        </w:rPr>
        <w:t xml:space="preserve">Any leftover food will be removed from site and disposed </w:t>
      </w:r>
      <w:r w:rsidRPr="00E8289E">
        <w:rPr>
          <w:rFonts w:ascii="Bahnschrift" w:hAnsi="Bahnschrift"/>
          <w:color w:val="336600"/>
          <w:sz w:val="24"/>
          <w:szCs w:val="24"/>
        </w:rPr>
        <w:t>of.</w:t>
      </w:r>
    </w:p>
    <w:p w14:paraId="29FB5835" w14:textId="6E8ED932" w:rsidR="00E8289E" w:rsidRPr="00E8289E" w:rsidRDefault="00992642" w:rsidP="00E8289E">
      <w:pPr>
        <w:spacing w:after="120" w:line="240" w:lineRule="auto"/>
        <w:rPr>
          <w:rFonts w:ascii="Bahnschrift" w:hAnsi="Bahnschrift"/>
          <w:b/>
          <w:bCs/>
          <w:color w:val="336600"/>
          <w:sz w:val="28"/>
          <w:szCs w:val="28"/>
        </w:rPr>
      </w:pPr>
      <w:r>
        <w:rPr>
          <w:rFonts w:ascii="Bahnschrift" w:hAnsi="Bahnschrift"/>
          <w:b/>
          <w:bCs/>
          <w:color w:val="336600"/>
          <w:sz w:val="28"/>
          <w:szCs w:val="28"/>
        </w:rPr>
        <w:t xml:space="preserve"> </w:t>
      </w:r>
    </w:p>
    <w:p w14:paraId="3B3D45B5" w14:textId="3BD40A58" w:rsidR="002F4789" w:rsidRDefault="002F4789" w:rsidP="002F4789">
      <w:pPr>
        <w:pStyle w:val="ListParagraph"/>
        <w:spacing w:after="120" w:line="240" w:lineRule="auto"/>
        <w:rPr>
          <w:rFonts w:ascii="Bahnschrift" w:hAnsi="Bahnschrift"/>
          <w:b/>
          <w:bCs/>
          <w:color w:val="336600"/>
          <w:sz w:val="28"/>
          <w:szCs w:val="28"/>
        </w:rPr>
      </w:pPr>
      <w:r w:rsidRPr="00E8289E">
        <w:rPr>
          <w:rFonts w:ascii="Bahnschrift" w:hAnsi="Bahnschrift"/>
          <w:b/>
          <w:bCs/>
          <w:color w:val="336600"/>
          <w:sz w:val="28"/>
          <w:szCs w:val="28"/>
        </w:rPr>
        <w:t>2</w:t>
      </w:r>
      <w:r w:rsidRPr="00E8289E">
        <w:rPr>
          <w:rFonts w:ascii="Bahnschrift" w:hAnsi="Bahnschrift"/>
          <w:b/>
          <w:bCs/>
          <w:color w:val="336600"/>
          <w:sz w:val="28"/>
          <w:szCs w:val="28"/>
        </w:rPr>
        <w:tab/>
        <w:t xml:space="preserve">Safeguarding children </w:t>
      </w:r>
      <w:r w:rsidRPr="00E8289E">
        <w:rPr>
          <w:rFonts w:ascii="Bahnschrift" w:hAnsi="Bahnschrift"/>
          <w:b/>
          <w:bCs/>
          <w:color w:val="336600"/>
          <w:sz w:val="28"/>
          <w:szCs w:val="28"/>
        </w:rPr>
        <w:t>and adults</w:t>
      </w:r>
    </w:p>
    <w:p w14:paraId="65430389" w14:textId="77777777" w:rsidR="002868CD" w:rsidRPr="002868CD" w:rsidRDefault="002868CD" w:rsidP="002868CD">
      <w:pPr>
        <w:spacing w:after="13"/>
        <w:ind w:left="-5"/>
        <w:rPr>
          <w:rFonts w:ascii="Bahnschrift" w:hAnsi="Bahnschrift"/>
          <w:b/>
          <w:bCs/>
          <w:color w:val="336600"/>
          <w:sz w:val="26"/>
          <w:szCs w:val="26"/>
        </w:rPr>
      </w:pPr>
      <w:r w:rsidRPr="002868CD">
        <w:rPr>
          <w:rFonts w:ascii="Bahnschrift" w:hAnsi="Bahnschrift"/>
          <w:b/>
          <w:bCs/>
          <w:color w:val="336600"/>
          <w:sz w:val="26"/>
          <w:szCs w:val="26"/>
        </w:rPr>
        <w:t xml:space="preserve">Safeguarding is everyone’s responsibility: </w:t>
      </w:r>
    </w:p>
    <w:p w14:paraId="56EB95AE" w14:textId="2805F444" w:rsidR="002868CD" w:rsidRPr="002868CD" w:rsidRDefault="002868CD" w:rsidP="002868CD">
      <w:pPr>
        <w:spacing w:after="0" w:line="240" w:lineRule="auto"/>
        <w:rPr>
          <w:rFonts w:ascii="Bahnschrift" w:hAnsi="Bahnschrift"/>
          <w:color w:val="336600"/>
          <w:sz w:val="24"/>
          <w:szCs w:val="24"/>
        </w:rPr>
      </w:pPr>
      <w:r w:rsidRPr="002868CD">
        <w:rPr>
          <w:rFonts w:ascii="Bahnschrift" w:hAnsi="Bahnschrift"/>
          <w:color w:val="336600"/>
          <w:sz w:val="24"/>
          <w:szCs w:val="24"/>
        </w:rPr>
        <w:t>Child protection is a part of safeguarding and promoting welfare.   This refers to the activity which is undertaken to protect specific children who are suffering or are at risk of suffering significant harm.   As adults and/or professionals or volunteers, everyone has a responsibility to safeguard children and</w:t>
      </w:r>
      <w:r w:rsidR="00ED552B">
        <w:rPr>
          <w:rFonts w:ascii="Bahnschrift" w:hAnsi="Bahnschrift"/>
          <w:color w:val="336600"/>
          <w:sz w:val="24"/>
          <w:szCs w:val="24"/>
        </w:rPr>
        <w:t xml:space="preserve"> adults and</w:t>
      </w:r>
      <w:r w:rsidRPr="002868CD">
        <w:rPr>
          <w:rFonts w:ascii="Bahnschrift" w:hAnsi="Bahnschrift"/>
          <w:color w:val="336600"/>
          <w:sz w:val="24"/>
          <w:szCs w:val="24"/>
        </w:rPr>
        <w:t xml:space="preserve"> promote their welfare. </w:t>
      </w:r>
    </w:p>
    <w:p w14:paraId="26DA182B" w14:textId="230CB71D" w:rsidR="002868CD" w:rsidRDefault="002868CD" w:rsidP="00ED552B">
      <w:pPr>
        <w:spacing w:after="120" w:line="240" w:lineRule="auto"/>
        <w:rPr>
          <w:rFonts w:ascii="Bahnschrift" w:hAnsi="Bahnschrift"/>
          <w:color w:val="336600"/>
          <w:sz w:val="24"/>
          <w:szCs w:val="24"/>
        </w:rPr>
      </w:pPr>
      <w:r w:rsidRPr="002868CD">
        <w:rPr>
          <w:rFonts w:ascii="Bahnschrift" w:hAnsi="Bahnschrift"/>
          <w:color w:val="336600"/>
          <w:sz w:val="24"/>
          <w:szCs w:val="24"/>
        </w:rPr>
        <w:t xml:space="preserve">Safeguarding and promoting the welfare of children – and protecting them from significant harm - depends upon effective joint working between agencies and professionals that have different roles and expertise. </w:t>
      </w:r>
    </w:p>
    <w:p w14:paraId="39D9928E" w14:textId="76C0B62B" w:rsidR="00ED552B" w:rsidRDefault="00ED552B" w:rsidP="00ED552B">
      <w:pPr>
        <w:spacing w:after="120" w:line="240" w:lineRule="auto"/>
        <w:rPr>
          <w:rFonts w:ascii="Bahnschrift" w:hAnsi="Bahnschrift"/>
          <w:b/>
          <w:bCs/>
          <w:color w:val="336600"/>
          <w:sz w:val="26"/>
          <w:szCs w:val="26"/>
        </w:rPr>
      </w:pPr>
      <w:r w:rsidRPr="00ED552B">
        <w:rPr>
          <w:rFonts w:ascii="Bahnschrift" w:hAnsi="Bahnschrift"/>
          <w:b/>
          <w:bCs/>
          <w:color w:val="336600"/>
          <w:sz w:val="26"/>
          <w:szCs w:val="26"/>
        </w:rPr>
        <w:t>Children and vulnerable adults definition</w:t>
      </w:r>
    </w:p>
    <w:p w14:paraId="5A198F13" w14:textId="2CCF9949" w:rsidR="00ED552B" w:rsidRDefault="00ED552B" w:rsidP="00ED552B">
      <w:pPr>
        <w:spacing w:after="120" w:line="240" w:lineRule="auto"/>
        <w:rPr>
          <w:rFonts w:ascii="Bahnschrift" w:hAnsi="Bahnschrift"/>
          <w:color w:val="336600"/>
          <w:sz w:val="24"/>
          <w:szCs w:val="24"/>
        </w:rPr>
      </w:pPr>
      <w:r w:rsidRPr="00ED552B">
        <w:rPr>
          <w:rFonts w:ascii="Bahnschrift" w:hAnsi="Bahnschrift"/>
          <w:color w:val="336600"/>
          <w:sz w:val="24"/>
          <w:szCs w:val="24"/>
        </w:rPr>
        <w:t>Any child or young person under the age of 18, and/or an adult deemed by law or a guardian as not totally capable of assuming responsibility for themselves (e.g. needing help with washing, dressing or toileting) for whom Embers O</w:t>
      </w:r>
      <w:r>
        <w:rPr>
          <w:rFonts w:ascii="Bahnschrift" w:hAnsi="Bahnschrift"/>
          <w:color w:val="336600"/>
          <w:sz w:val="24"/>
          <w:szCs w:val="24"/>
        </w:rPr>
        <w:t>u</w:t>
      </w:r>
      <w:r w:rsidRPr="00ED552B">
        <w:rPr>
          <w:rFonts w:ascii="Bahnschrift" w:hAnsi="Bahnschrift"/>
          <w:color w:val="336600"/>
          <w:sz w:val="24"/>
          <w:szCs w:val="24"/>
        </w:rPr>
        <w:t>tdoor Learning has accepted a responsibility of care during Forest School’s sessions.</w:t>
      </w:r>
    </w:p>
    <w:p w14:paraId="33385AA4" w14:textId="1EE1826A" w:rsidR="00ED552B" w:rsidRDefault="00ED552B" w:rsidP="00ED552B">
      <w:pPr>
        <w:spacing w:after="120" w:line="240" w:lineRule="auto"/>
        <w:rPr>
          <w:rFonts w:ascii="Bahnschrift" w:hAnsi="Bahnschrift"/>
          <w:b/>
          <w:bCs/>
          <w:color w:val="336600"/>
          <w:sz w:val="26"/>
          <w:szCs w:val="26"/>
        </w:rPr>
      </w:pPr>
      <w:r w:rsidRPr="00ED552B">
        <w:rPr>
          <w:rFonts w:ascii="Bahnschrift" w:hAnsi="Bahnschrift"/>
          <w:b/>
          <w:bCs/>
          <w:color w:val="336600"/>
          <w:sz w:val="26"/>
          <w:szCs w:val="26"/>
        </w:rPr>
        <w:t>R</w:t>
      </w:r>
      <w:r>
        <w:rPr>
          <w:rFonts w:ascii="Bahnschrift" w:hAnsi="Bahnschrift"/>
          <w:b/>
          <w:bCs/>
          <w:color w:val="336600"/>
          <w:sz w:val="26"/>
          <w:szCs w:val="26"/>
        </w:rPr>
        <w:t>e</w:t>
      </w:r>
      <w:r w:rsidRPr="00ED552B">
        <w:rPr>
          <w:rFonts w:ascii="Bahnschrift" w:hAnsi="Bahnschrift"/>
          <w:b/>
          <w:bCs/>
          <w:color w:val="336600"/>
          <w:sz w:val="26"/>
          <w:szCs w:val="26"/>
        </w:rPr>
        <w:t>quirements</w:t>
      </w:r>
    </w:p>
    <w:p w14:paraId="3DA4071E" w14:textId="793CC844" w:rsidR="00ED552B" w:rsidRDefault="00ED552B" w:rsidP="00ED552B">
      <w:pPr>
        <w:pStyle w:val="ListParagraph"/>
        <w:numPr>
          <w:ilvl w:val="0"/>
          <w:numId w:val="32"/>
        </w:numPr>
        <w:spacing w:after="120" w:line="240" w:lineRule="auto"/>
        <w:rPr>
          <w:rFonts w:ascii="Bahnschrift" w:hAnsi="Bahnschrift"/>
          <w:color w:val="336600"/>
          <w:sz w:val="24"/>
          <w:szCs w:val="24"/>
        </w:rPr>
      </w:pPr>
      <w:r w:rsidRPr="00ED552B">
        <w:rPr>
          <w:rFonts w:ascii="Bahnschrift" w:hAnsi="Bahnschrift"/>
          <w:color w:val="336600"/>
          <w:sz w:val="24"/>
          <w:szCs w:val="24"/>
        </w:rPr>
        <w:t>Anyone working with children or adults needing care should be made aware of, and follow the Embers Safeguarding policy</w:t>
      </w:r>
      <w:r>
        <w:rPr>
          <w:rFonts w:ascii="Bahnschrift" w:hAnsi="Bahnschrift"/>
          <w:color w:val="336600"/>
          <w:sz w:val="24"/>
          <w:szCs w:val="24"/>
        </w:rPr>
        <w:t xml:space="preserve">. </w:t>
      </w:r>
      <w:r w:rsidRPr="00ED552B">
        <w:rPr>
          <w:rFonts w:ascii="Bahnschrift" w:hAnsi="Bahnschrift"/>
          <w:color w:val="C45911" w:themeColor="accent2" w:themeShade="BF"/>
          <w:sz w:val="24"/>
          <w:szCs w:val="24"/>
        </w:rPr>
        <w:t>(Appendix i</w:t>
      </w:r>
      <w:r>
        <w:rPr>
          <w:rFonts w:ascii="Bahnschrift" w:hAnsi="Bahnschrift"/>
          <w:color w:val="C45911" w:themeColor="accent2" w:themeShade="BF"/>
          <w:sz w:val="24"/>
          <w:szCs w:val="24"/>
        </w:rPr>
        <w:t>v</w:t>
      </w:r>
      <w:r w:rsidRPr="00ED552B">
        <w:rPr>
          <w:rFonts w:ascii="Bahnschrift" w:hAnsi="Bahnschrift"/>
          <w:color w:val="C45911" w:themeColor="accent2" w:themeShade="BF"/>
          <w:sz w:val="24"/>
          <w:szCs w:val="24"/>
        </w:rPr>
        <w:t>)</w:t>
      </w:r>
    </w:p>
    <w:p w14:paraId="57E1A6E9" w14:textId="77777777" w:rsidR="00ED552B" w:rsidRDefault="00ED552B" w:rsidP="00ED552B">
      <w:pPr>
        <w:pStyle w:val="ListParagraph"/>
        <w:numPr>
          <w:ilvl w:val="0"/>
          <w:numId w:val="32"/>
        </w:numPr>
        <w:spacing w:after="120" w:line="240" w:lineRule="auto"/>
        <w:rPr>
          <w:rFonts w:ascii="Bahnschrift" w:hAnsi="Bahnschrift"/>
          <w:color w:val="336600"/>
          <w:sz w:val="24"/>
          <w:szCs w:val="24"/>
        </w:rPr>
      </w:pPr>
      <w:r w:rsidRPr="00ED552B">
        <w:rPr>
          <w:rFonts w:ascii="Bahnschrift" w:hAnsi="Bahnschrift"/>
          <w:color w:val="336600"/>
          <w:sz w:val="24"/>
          <w:szCs w:val="24"/>
        </w:rPr>
        <w:t>Activities and venues will be risk assessed.</w:t>
      </w:r>
    </w:p>
    <w:p w14:paraId="450C99FF" w14:textId="0BCD23C3" w:rsidR="00ED552B" w:rsidRPr="00ED552B" w:rsidRDefault="00ED552B" w:rsidP="00ED552B">
      <w:pPr>
        <w:pStyle w:val="ListParagraph"/>
        <w:numPr>
          <w:ilvl w:val="0"/>
          <w:numId w:val="32"/>
        </w:numPr>
        <w:spacing w:after="120" w:line="240" w:lineRule="auto"/>
        <w:rPr>
          <w:rFonts w:ascii="Bahnschrift" w:hAnsi="Bahnschrift"/>
          <w:color w:val="336600"/>
          <w:sz w:val="24"/>
          <w:szCs w:val="24"/>
        </w:rPr>
      </w:pPr>
      <w:r w:rsidRPr="00ED552B">
        <w:rPr>
          <w:rFonts w:ascii="Bahnschrift" w:hAnsi="Bahnschrift"/>
          <w:color w:val="336600"/>
          <w:sz w:val="24"/>
          <w:szCs w:val="24"/>
        </w:rPr>
        <w:t>Those working or volunteering will be required to undergo a Disclosure Barring Service check in line with the most up to date HM Government guidance.</w:t>
      </w:r>
    </w:p>
    <w:p w14:paraId="3FC56722" w14:textId="77777777" w:rsidR="002868CD" w:rsidRPr="002868CD" w:rsidRDefault="002868CD" w:rsidP="002868CD">
      <w:pPr>
        <w:spacing w:after="76"/>
        <w:ind w:left="-5"/>
        <w:rPr>
          <w:rFonts w:ascii="Bahnschrift" w:hAnsi="Bahnschrift"/>
          <w:b/>
          <w:bCs/>
          <w:color w:val="336600"/>
          <w:sz w:val="26"/>
          <w:szCs w:val="26"/>
        </w:rPr>
      </w:pPr>
      <w:r w:rsidRPr="002868CD">
        <w:rPr>
          <w:rFonts w:ascii="Bahnschrift" w:hAnsi="Bahnschrift"/>
          <w:b/>
          <w:bCs/>
          <w:color w:val="336600"/>
          <w:sz w:val="26"/>
          <w:szCs w:val="26"/>
        </w:rPr>
        <w:t xml:space="preserve">Staff awareness  </w:t>
      </w:r>
    </w:p>
    <w:p w14:paraId="32BCFFDD" w14:textId="4563D12E" w:rsidR="002868CD" w:rsidRDefault="002868CD" w:rsidP="002868CD">
      <w:pPr>
        <w:pStyle w:val="ListParagraph"/>
        <w:numPr>
          <w:ilvl w:val="0"/>
          <w:numId w:val="30"/>
        </w:numPr>
        <w:spacing w:after="0" w:line="240" w:lineRule="auto"/>
        <w:ind w:right="40"/>
        <w:rPr>
          <w:rFonts w:ascii="Bahnschrift" w:hAnsi="Bahnschrift"/>
          <w:color w:val="336600"/>
          <w:sz w:val="24"/>
          <w:szCs w:val="24"/>
        </w:rPr>
      </w:pPr>
      <w:r w:rsidRPr="002868CD">
        <w:rPr>
          <w:rFonts w:ascii="Bahnschrift" w:hAnsi="Bahnschrift"/>
          <w:color w:val="336600"/>
          <w:sz w:val="24"/>
          <w:szCs w:val="24"/>
        </w:rPr>
        <w:t>All staff will be made aware of this policy</w:t>
      </w:r>
      <w:r w:rsidR="00ED552B">
        <w:rPr>
          <w:rFonts w:ascii="Bahnschrift" w:hAnsi="Bahnschrift"/>
          <w:color w:val="336600"/>
          <w:sz w:val="24"/>
          <w:szCs w:val="24"/>
        </w:rPr>
        <w:t xml:space="preserve">, </w:t>
      </w:r>
      <w:r w:rsidRPr="002868CD">
        <w:rPr>
          <w:rFonts w:ascii="Bahnschrift" w:hAnsi="Bahnschrift"/>
          <w:color w:val="336600"/>
          <w:sz w:val="24"/>
          <w:szCs w:val="24"/>
        </w:rPr>
        <w:t xml:space="preserve">as part of their initial induction process and there will be regular briefings and updates for all staff. </w:t>
      </w:r>
    </w:p>
    <w:p w14:paraId="4099C8FA" w14:textId="0AE5F38C" w:rsidR="002868CD" w:rsidRPr="002868CD" w:rsidRDefault="002868CD" w:rsidP="00ED552B">
      <w:pPr>
        <w:pStyle w:val="ListParagraph"/>
        <w:numPr>
          <w:ilvl w:val="0"/>
          <w:numId w:val="30"/>
        </w:numPr>
        <w:spacing w:after="120" w:line="240" w:lineRule="auto"/>
        <w:ind w:right="40"/>
        <w:rPr>
          <w:rFonts w:ascii="Bahnschrift" w:hAnsi="Bahnschrift"/>
          <w:color w:val="336600"/>
          <w:sz w:val="24"/>
          <w:szCs w:val="24"/>
        </w:rPr>
      </w:pPr>
      <w:r w:rsidRPr="002868CD">
        <w:rPr>
          <w:rFonts w:ascii="Bahnschrift" w:hAnsi="Bahnschrift"/>
          <w:color w:val="336600"/>
          <w:sz w:val="24"/>
          <w:szCs w:val="24"/>
        </w:rPr>
        <w:t>Where necessary or possible, staff will be encouraged to attend appropriate training courses.</w:t>
      </w:r>
    </w:p>
    <w:p w14:paraId="694C3AAA" w14:textId="46521794" w:rsidR="002868CD" w:rsidRPr="00ED552B" w:rsidRDefault="002868CD" w:rsidP="00ED552B">
      <w:pPr>
        <w:spacing w:after="120" w:line="240" w:lineRule="auto"/>
        <w:ind w:left="-6" w:right="40"/>
        <w:rPr>
          <w:rFonts w:ascii="Bahnschrift" w:hAnsi="Bahnschrift"/>
          <w:b/>
          <w:bCs/>
          <w:color w:val="336600"/>
          <w:sz w:val="26"/>
          <w:szCs w:val="26"/>
        </w:rPr>
      </w:pPr>
      <w:r w:rsidRPr="00ED552B">
        <w:rPr>
          <w:rFonts w:ascii="Bahnschrift" w:hAnsi="Bahnschrift"/>
          <w:b/>
          <w:bCs/>
          <w:color w:val="336600"/>
          <w:sz w:val="26"/>
          <w:szCs w:val="26"/>
        </w:rPr>
        <w:t>Methods</w:t>
      </w:r>
    </w:p>
    <w:p w14:paraId="2199B091" w14:textId="77777777" w:rsidR="00ED552B" w:rsidRDefault="002868CD" w:rsidP="00ED552B">
      <w:pPr>
        <w:pStyle w:val="ListParagraph"/>
        <w:numPr>
          <w:ilvl w:val="0"/>
          <w:numId w:val="31"/>
        </w:numPr>
        <w:spacing w:after="0" w:line="240" w:lineRule="auto"/>
        <w:ind w:right="40"/>
        <w:rPr>
          <w:rFonts w:ascii="Bahnschrift" w:hAnsi="Bahnschrift"/>
          <w:color w:val="336600"/>
          <w:sz w:val="24"/>
          <w:szCs w:val="24"/>
        </w:rPr>
      </w:pPr>
      <w:r w:rsidRPr="00ED552B">
        <w:rPr>
          <w:rFonts w:ascii="Bahnschrift" w:hAnsi="Bahnschrift"/>
          <w:color w:val="336600"/>
          <w:sz w:val="24"/>
          <w:szCs w:val="24"/>
        </w:rPr>
        <w:t>Risk assessments are provided for all activities and sites</w:t>
      </w:r>
    </w:p>
    <w:p w14:paraId="713A4832" w14:textId="77777777" w:rsidR="00ED552B" w:rsidRDefault="002868CD" w:rsidP="00ED552B">
      <w:pPr>
        <w:pStyle w:val="ListParagraph"/>
        <w:numPr>
          <w:ilvl w:val="0"/>
          <w:numId w:val="31"/>
        </w:numPr>
        <w:spacing w:after="0" w:line="240" w:lineRule="auto"/>
        <w:ind w:right="40"/>
        <w:rPr>
          <w:rFonts w:ascii="Bahnschrift" w:hAnsi="Bahnschrift"/>
          <w:color w:val="336600"/>
          <w:sz w:val="24"/>
          <w:szCs w:val="24"/>
        </w:rPr>
      </w:pPr>
      <w:r w:rsidRPr="00ED552B">
        <w:rPr>
          <w:rFonts w:ascii="Bahnschrift" w:hAnsi="Bahnschrift"/>
          <w:color w:val="336600"/>
          <w:sz w:val="24"/>
          <w:szCs w:val="24"/>
        </w:rPr>
        <w:t>The safeguarding children and Adults Policy must be adhered to at all times by the forest school leader, other assistants and volunteers.</w:t>
      </w:r>
    </w:p>
    <w:p w14:paraId="7D3D567D" w14:textId="77777777" w:rsidR="00ED552B" w:rsidRDefault="002868CD" w:rsidP="00ED552B">
      <w:pPr>
        <w:pStyle w:val="ListParagraph"/>
        <w:numPr>
          <w:ilvl w:val="0"/>
          <w:numId w:val="31"/>
        </w:numPr>
        <w:spacing w:after="0" w:line="240" w:lineRule="auto"/>
        <w:ind w:right="40"/>
        <w:rPr>
          <w:rFonts w:ascii="Bahnschrift" w:hAnsi="Bahnschrift"/>
          <w:color w:val="336600"/>
          <w:sz w:val="24"/>
          <w:szCs w:val="24"/>
        </w:rPr>
      </w:pPr>
      <w:r w:rsidRPr="00ED552B">
        <w:rPr>
          <w:rFonts w:ascii="Bahnschrift" w:hAnsi="Bahnschrift"/>
          <w:color w:val="336600"/>
          <w:sz w:val="24"/>
          <w:szCs w:val="24"/>
        </w:rPr>
        <w:t>Only adults recognised as competent are allowed to accept responsibility for the health and safety of children and adults needing care.</w:t>
      </w:r>
    </w:p>
    <w:p w14:paraId="453CEB44" w14:textId="61D32B9F" w:rsidR="002868CD" w:rsidRPr="00ED552B" w:rsidRDefault="002868CD" w:rsidP="00ED552B">
      <w:pPr>
        <w:pStyle w:val="ListParagraph"/>
        <w:numPr>
          <w:ilvl w:val="0"/>
          <w:numId w:val="31"/>
        </w:numPr>
        <w:spacing w:after="0" w:line="240" w:lineRule="auto"/>
        <w:ind w:right="40"/>
        <w:rPr>
          <w:rFonts w:ascii="Bahnschrift" w:hAnsi="Bahnschrift"/>
          <w:color w:val="336600"/>
          <w:sz w:val="24"/>
          <w:szCs w:val="24"/>
        </w:rPr>
      </w:pPr>
      <w:r w:rsidRPr="00ED552B">
        <w:rPr>
          <w:rFonts w:ascii="Bahnschrift" w:hAnsi="Bahnschrift"/>
          <w:color w:val="336600"/>
          <w:sz w:val="24"/>
          <w:szCs w:val="24"/>
        </w:rPr>
        <w:t>Any concerns to be communicated to the Forest School Leader as soon as possible and dealt with in an appropriate manner in line with the Safeguarding Children and Adults Policy.</w:t>
      </w:r>
    </w:p>
    <w:p w14:paraId="509D95C7" w14:textId="77777777" w:rsidR="00E8289E" w:rsidRPr="00E8289E" w:rsidRDefault="00E8289E" w:rsidP="00E8289E">
      <w:pPr>
        <w:spacing w:after="120" w:line="240" w:lineRule="auto"/>
        <w:rPr>
          <w:rFonts w:ascii="Bahnschrift" w:hAnsi="Bahnschrift"/>
          <w:b/>
          <w:bCs/>
          <w:color w:val="336600"/>
          <w:sz w:val="28"/>
          <w:szCs w:val="28"/>
        </w:rPr>
      </w:pPr>
    </w:p>
    <w:p w14:paraId="29A78A47" w14:textId="2B81589C" w:rsidR="00ED552B" w:rsidRDefault="002F4789" w:rsidP="00ED552B">
      <w:pPr>
        <w:pStyle w:val="ListParagraph"/>
        <w:spacing w:after="120" w:line="240" w:lineRule="auto"/>
        <w:rPr>
          <w:rFonts w:ascii="Bahnschrift" w:hAnsi="Bahnschrift"/>
          <w:b/>
          <w:bCs/>
          <w:color w:val="336600"/>
          <w:sz w:val="28"/>
          <w:szCs w:val="28"/>
        </w:rPr>
      </w:pPr>
      <w:r w:rsidRPr="00E8289E">
        <w:rPr>
          <w:rFonts w:ascii="Bahnschrift" w:hAnsi="Bahnschrift"/>
          <w:b/>
          <w:bCs/>
          <w:color w:val="336600"/>
          <w:sz w:val="28"/>
          <w:szCs w:val="28"/>
        </w:rPr>
        <w:t>3</w:t>
      </w:r>
      <w:r w:rsidRPr="00E8289E">
        <w:rPr>
          <w:rFonts w:ascii="Bahnschrift" w:hAnsi="Bahnschrift"/>
          <w:b/>
          <w:bCs/>
          <w:color w:val="336600"/>
          <w:sz w:val="28"/>
          <w:szCs w:val="28"/>
        </w:rPr>
        <w:tab/>
        <w:t>Confidentiality policy</w:t>
      </w:r>
    </w:p>
    <w:p w14:paraId="7088731C" w14:textId="79AD9A5D" w:rsidR="0041293D" w:rsidRPr="0041293D" w:rsidRDefault="0041293D" w:rsidP="0041293D">
      <w:pPr>
        <w:pStyle w:val="ListParagraph"/>
        <w:numPr>
          <w:ilvl w:val="0"/>
          <w:numId w:val="31"/>
        </w:numPr>
        <w:spacing w:after="0" w:line="240" w:lineRule="auto"/>
        <w:ind w:right="40"/>
        <w:rPr>
          <w:rFonts w:ascii="Bahnschrift" w:hAnsi="Bahnschrift"/>
          <w:color w:val="336600"/>
          <w:sz w:val="24"/>
          <w:szCs w:val="24"/>
        </w:rPr>
      </w:pPr>
      <w:r w:rsidRPr="0041293D">
        <w:rPr>
          <w:rFonts w:ascii="Bahnschrift" w:hAnsi="Bahnschrift"/>
          <w:color w:val="336600"/>
          <w:sz w:val="24"/>
          <w:szCs w:val="24"/>
        </w:rPr>
        <w:t>Confidential information required on site (namely medical summary, consent forms and emergency contact numbers) will be kept in the Forest Schools Handbook but will be in an envelope/wallet covered and marked private and confidential.  This will be kept with the Forest Schools Leader kit and made aware to the other adults should they need to access it and kept away from the other participants.</w:t>
      </w:r>
    </w:p>
    <w:p w14:paraId="3DB4DCE7" w14:textId="77777777" w:rsidR="0041293D" w:rsidRPr="0041293D" w:rsidRDefault="0041293D" w:rsidP="0041293D">
      <w:pPr>
        <w:pStyle w:val="ListParagraph"/>
        <w:numPr>
          <w:ilvl w:val="0"/>
          <w:numId w:val="31"/>
        </w:numPr>
        <w:spacing w:after="0" w:line="240" w:lineRule="auto"/>
        <w:ind w:right="40"/>
        <w:rPr>
          <w:rFonts w:ascii="Bahnschrift" w:hAnsi="Bahnschrift"/>
          <w:color w:val="336600"/>
          <w:sz w:val="24"/>
          <w:szCs w:val="24"/>
        </w:rPr>
      </w:pPr>
      <w:r w:rsidRPr="0041293D">
        <w:rPr>
          <w:rFonts w:ascii="Bahnschrift" w:hAnsi="Bahnschrift"/>
          <w:color w:val="336600"/>
          <w:sz w:val="24"/>
          <w:szCs w:val="24"/>
        </w:rPr>
        <w:t>Other ‘confidentiality’ issues are dealt with in the safeguarding children procedures.</w:t>
      </w:r>
    </w:p>
    <w:p w14:paraId="1EAE9D4B" w14:textId="32DDA24E" w:rsidR="002F4789" w:rsidRDefault="002F4789" w:rsidP="0041293D">
      <w:pPr>
        <w:spacing w:after="120" w:line="240" w:lineRule="auto"/>
        <w:rPr>
          <w:rFonts w:ascii="Bahnschrift" w:hAnsi="Bahnschrift"/>
          <w:b/>
          <w:bCs/>
          <w:color w:val="336600"/>
          <w:sz w:val="28"/>
          <w:szCs w:val="28"/>
        </w:rPr>
      </w:pPr>
    </w:p>
    <w:p w14:paraId="7BA84AB2" w14:textId="77777777" w:rsidR="008532A5" w:rsidRPr="0041293D" w:rsidRDefault="008532A5" w:rsidP="0041293D">
      <w:pPr>
        <w:spacing w:after="120" w:line="240" w:lineRule="auto"/>
        <w:rPr>
          <w:rFonts w:ascii="Bahnschrift" w:hAnsi="Bahnschrift"/>
          <w:b/>
          <w:bCs/>
          <w:color w:val="336600"/>
          <w:sz w:val="28"/>
          <w:szCs w:val="28"/>
        </w:rPr>
      </w:pPr>
    </w:p>
    <w:p w14:paraId="7925A5A0" w14:textId="7D25F6FB" w:rsidR="0041293D" w:rsidRDefault="002F4789" w:rsidP="0041293D">
      <w:pPr>
        <w:pStyle w:val="ListParagraph"/>
        <w:spacing w:after="120" w:line="240" w:lineRule="auto"/>
        <w:rPr>
          <w:rFonts w:ascii="Bahnschrift" w:hAnsi="Bahnschrift"/>
          <w:b/>
          <w:bCs/>
          <w:color w:val="336600"/>
          <w:sz w:val="28"/>
          <w:szCs w:val="28"/>
        </w:rPr>
      </w:pPr>
      <w:r w:rsidRPr="00E8289E">
        <w:rPr>
          <w:rFonts w:ascii="Bahnschrift" w:hAnsi="Bahnschrift"/>
          <w:b/>
          <w:bCs/>
          <w:color w:val="336600"/>
          <w:sz w:val="28"/>
          <w:szCs w:val="28"/>
        </w:rPr>
        <w:lastRenderedPageBreak/>
        <w:t>5</w:t>
      </w:r>
      <w:r w:rsidRPr="00E8289E">
        <w:rPr>
          <w:rFonts w:ascii="Bahnschrift" w:hAnsi="Bahnschrift"/>
          <w:b/>
          <w:bCs/>
          <w:color w:val="336600"/>
          <w:sz w:val="28"/>
          <w:szCs w:val="28"/>
        </w:rPr>
        <w:tab/>
        <w:t>Lost or missing child procedure</w:t>
      </w:r>
    </w:p>
    <w:p w14:paraId="3CD20CC5" w14:textId="57A074B8" w:rsidR="0041293D" w:rsidRPr="0041293D" w:rsidRDefault="0041293D" w:rsidP="0041293D">
      <w:pPr>
        <w:pStyle w:val="ListParagraph"/>
        <w:numPr>
          <w:ilvl w:val="0"/>
          <w:numId w:val="31"/>
        </w:numPr>
        <w:spacing w:after="0" w:line="240" w:lineRule="auto"/>
        <w:ind w:right="40"/>
        <w:rPr>
          <w:rFonts w:ascii="Bahnschrift" w:hAnsi="Bahnschrift"/>
          <w:color w:val="336600"/>
          <w:sz w:val="24"/>
          <w:szCs w:val="24"/>
        </w:rPr>
      </w:pPr>
      <w:r w:rsidRPr="0041293D">
        <w:rPr>
          <w:rFonts w:ascii="Bahnschrift" w:hAnsi="Bahnschrift"/>
          <w:color w:val="336600"/>
          <w:sz w:val="24"/>
          <w:szCs w:val="24"/>
        </w:rPr>
        <w:t>Clear site boundaries and site familiarity will be established at the start of the Forest Schools Programme, revisited regularly and enforced to prevent participants wandering too far and getting lost.</w:t>
      </w:r>
    </w:p>
    <w:p w14:paraId="0C4B2BFB" w14:textId="41C6941B" w:rsidR="0041293D" w:rsidRPr="0041293D" w:rsidRDefault="0041293D" w:rsidP="0041293D">
      <w:pPr>
        <w:pStyle w:val="ListParagraph"/>
        <w:numPr>
          <w:ilvl w:val="0"/>
          <w:numId w:val="31"/>
        </w:numPr>
        <w:spacing w:after="0" w:line="240" w:lineRule="auto"/>
        <w:ind w:right="40"/>
        <w:rPr>
          <w:rFonts w:ascii="Bahnschrift" w:hAnsi="Bahnschrift"/>
          <w:color w:val="336600"/>
          <w:sz w:val="24"/>
          <w:szCs w:val="24"/>
        </w:rPr>
      </w:pPr>
      <w:r w:rsidRPr="0041293D">
        <w:rPr>
          <w:rFonts w:ascii="Bahnschrift" w:hAnsi="Bahnschrift"/>
          <w:color w:val="336600"/>
          <w:sz w:val="24"/>
          <w:szCs w:val="24"/>
        </w:rPr>
        <w:t>Supervising adults will remain observant and vigilant and be well aware of any other factors on site (such as members of the public) etc. and follow the procedures detailed.</w:t>
      </w:r>
    </w:p>
    <w:p w14:paraId="30B7850F" w14:textId="5113428F" w:rsidR="0041293D" w:rsidRPr="0041293D" w:rsidRDefault="0041293D" w:rsidP="0041293D">
      <w:pPr>
        <w:pStyle w:val="ListParagraph"/>
        <w:numPr>
          <w:ilvl w:val="0"/>
          <w:numId w:val="31"/>
        </w:numPr>
        <w:spacing w:after="0" w:line="240" w:lineRule="auto"/>
        <w:ind w:right="40"/>
        <w:rPr>
          <w:rFonts w:ascii="Bahnschrift" w:hAnsi="Bahnschrift"/>
          <w:color w:val="336600"/>
          <w:sz w:val="24"/>
          <w:szCs w:val="24"/>
        </w:rPr>
      </w:pPr>
      <w:r w:rsidRPr="0041293D">
        <w:rPr>
          <w:rFonts w:ascii="Bahnschrift" w:hAnsi="Bahnschrift"/>
          <w:color w:val="336600"/>
          <w:sz w:val="24"/>
          <w:szCs w:val="24"/>
        </w:rPr>
        <w:t>Throughout the Forest Schools Session regular head counts will be taken to ensure all participants are present.</w:t>
      </w:r>
    </w:p>
    <w:p w14:paraId="20F4FFB6" w14:textId="13B44CBA" w:rsidR="0041293D" w:rsidRPr="0041293D" w:rsidRDefault="0041293D" w:rsidP="0041293D">
      <w:pPr>
        <w:pStyle w:val="ListParagraph"/>
        <w:numPr>
          <w:ilvl w:val="0"/>
          <w:numId w:val="31"/>
        </w:numPr>
        <w:spacing w:after="0" w:line="240" w:lineRule="auto"/>
        <w:ind w:right="40"/>
        <w:rPr>
          <w:rFonts w:ascii="Bahnschrift" w:hAnsi="Bahnschrift"/>
          <w:color w:val="336600"/>
          <w:sz w:val="24"/>
          <w:szCs w:val="24"/>
        </w:rPr>
      </w:pPr>
      <w:r w:rsidRPr="0041293D">
        <w:rPr>
          <w:rFonts w:ascii="Bahnschrift" w:hAnsi="Bahnschrift"/>
          <w:color w:val="336600"/>
          <w:sz w:val="24"/>
          <w:szCs w:val="24"/>
        </w:rPr>
        <w:t>If it is suspected that a child is missing the ‘emergency procedure’ will be implemented to gather the participants at the safe gathering point and establish which participant is missing.</w:t>
      </w:r>
    </w:p>
    <w:p w14:paraId="6A0A5BB5" w14:textId="1D5AEF1B" w:rsidR="0041293D" w:rsidRPr="0041293D" w:rsidRDefault="0041293D" w:rsidP="0041293D">
      <w:pPr>
        <w:pStyle w:val="ListParagraph"/>
        <w:numPr>
          <w:ilvl w:val="0"/>
          <w:numId w:val="31"/>
        </w:numPr>
        <w:spacing w:after="0" w:line="240" w:lineRule="auto"/>
        <w:ind w:right="40"/>
        <w:rPr>
          <w:rFonts w:ascii="Bahnschrift" w:hAnsi="Bahnschrift"/>
          <w:color w:val="336600"/>
          <w:sz w:val="24"/>
          <w:szCs w:val="24"/>
        </w:rPr>
      </w:pPr>
      <w:r w:rsidRPr="0041293D">
        <w:rPr>
          <w:rFonts w:ascii="Bahnschrift" w:hAnsi="Bahnschrift"/>
          <w:color w:val="336600"/>
          <w:sz w:val="24"/>
          <w:szCs w:val="24"/>
        </w:rPr>
        <w:t>In the unlikely event of a participant absconding or going missing from forest schools, leaders should stay with the rest of the group and ensure their safety.</w:t>
      </w:r>
    </w:p>
    <w:p w14:paraId="360628D6" w14:textId="3CD5A0C8" w:rsidR="0041293D" w:rsidRPr="0041293D" w:rsidRDefault="0041293D" w:rsidP="0041293D">
      <w:pPr>
        <w:pStyle w:val="ListParagraph"/>
        <w:numPr>
          <w:ilvl w:val="0"/>
          <w:numId w:val="31"/>
        </w:numPr>
        <w:spacing w:after="0" w:line="240" w:lineRule="auto"/>
        <w:ind w:right="40"/>
        <w:rPr>
          <w:rFonts w:ascii="Bahnschrift" w:hAnsi="Bahnschrift"/>
          <w:color w:val="336600"/>
          <w:sz w:val="24"/>
          <w:szCs w:val="24"/>
        </w:rPr>
      </w:pPr>
      <w:r w:rsidRPr="0041293D">
        <w:rPr>
          <w:rFonts w:ascii="Bahnschrift" w:hAnsi="Bahnschrift"/>
          <w:color w:val="336600"/>
          <w:sz w:val="24"/>
          <w:szCs w:val="24"/>
        </w:rPr>
        <w:t xml:space="preserve">The </w:t>
      </w:r>
      <w:r>
        <w:rPr>
          <w:rFonts w:ascii="Bahnschrift" w:hAnsi="Bahnschrift"/>
          <w:color w:val="336600"/>
          <w:sz w:val="24"/>
          <w:szCs w:val="24"/>
        </w:rPr>
        <w:t>parent or guardian</w:t>
      </w:r>
      <w:r w:rsidRPr="0041293D">
        <w:rPr>
          <w:rFonts w:ascii="Bahnschrift" w:hAnsi="Bahnschrift"/>
          <w:color w:val="336600"/>
          <w:sz w:val="24"/>
          <w:szCs w:val="24"/>
        </w:rPr>
        <w:t xml:space="preserve"> and the land manager will be called and it will be reported which child is missing with a description given.  </w:t>
      </w:r>
    </w:p>
    <w:p w14:paraId="73BF6C48" w14:textId="6A85E109" w:rsidR="0041293D" w:rsidRPr="0041293D" w:rsidRDefault="0041293D" w:rsidP="0041293D">
      <w:pPr>
        <w:pStyle w:val="ListParagraph"/>
        <w:numPr>
          <w:ilvl w:val="0"/>
          <w:numId w:val="31"/>
        </w:numPr>
        <w:spacing w:after="0" w:line="240" w:lineRule="auto"/>
        <w:ind w:right="40"/>
        <w:rPr>
          <w:rFonts w:ascii="Bahnschrift" w:hAnsi="Bahnschrift"/>
          <w:color w:val="336600"/>
          <w:sz w:val="24"/>
          <w:szCs w:val="24"/>
        </w:rPr>
      </w:pPr>
      <w:r w:rsidRPr="0041293D">
        <w:rPr>
          <w:rFonts w:ascii="Bahnschrift" w:hAnsi="Bahnschrift"/>
          <w:color w:val="336600"/>
          <w:sz w:val="24"/>
          <w:szCs w:val="24"/>
        </w:rPr>
        <w:t xml:space="preserve">The group will remain on site quietly listening in the safe gathering area calling at intervals in case the participant is trying to find their way back.  </w:t>
      </w:r>
    </w:p>
    <w:p w14:paraId="40392666" w14:textId="66B25510" w:rsidR="0041293D" w:rsidRPr="0041293D" w:rsidRDefault="0041293D" w:rsidP="0041293D">
      <w:pPr>
        <w:pStyle w:val="ListParagraph"/>
        <w:numPr>
          <w:ilvl w:val="0"/>
          <w:numId w:val="31"/>
        </w:numPr>
        <w:spacing w:after="0" w:line="240" w:lineRule="auto"/>
        <w:ind w:right="40"/>
        <w:rPr>
          <w:rFonts w:ascii="Bahnschrift" w:hAnsi="Bahnschrift"/>
          <w:color w:val="336600"/>
          <w:sz w:val="24"/>
          <w:szCs w:val="24"/>
        </w:rPr>
      </w:pPr>
      <w:r>
        <w:rPr>
          <w:rFonts w:ascii="Bahnschrift" w:hAnsi="Bahnschrift"/>
          <w:color w:val="336600"/>
          <w:sz w:val="24"/>
          <w:szCs w:val="24"/>
        </w:rPr>
        <w:t>A</w:t>
      </w:r>
      <w:r w:rsidRPr="0041293D">
        <w:rPr>
          <w:rFonts w:ascii="Bahnschrift" w:hAnsi="Bahnschrift"/>
          <w:color w:val="336600"/>
          <w:sz w:val="24"/>
          <w:szCs w:val="24"/>
        </w:rPr>
        <w:t xml:space="preserve"> higher level search will commence using members of staff, police, or site wardens as necessary.</w:t>
      </w:r>
    </w:p>
    <w:p w14:paraId="1632D777" w14:textId="7F8AA70C" w:rsidR="0041293D" w:rsidRPr="0041293D" w:rsidRDefault="0041293D" w:rsidP="0041293D">
      <w:pPr>
        <w:pStyle w:val="ListParagraph"/>
        <w:numPr>
          <w:ilvl w:val="0"/>
          <w:numId w:val="31"/>
        </w:numPr>
        <w:spacing w:after="0" w:line="240" w:lineRule="auto"/>
        <w:ind w:right="40"/>
        <w:rPr>
          <w:rFonts w:ascii="Bahnschrift" w:hAnsi="Bahnschrift"/>
          <w:color w:val="336600"/>
          <w:sz w:val="24"/>
          <w:szCs w:val="24"/>
        </w:rPr>
      </w:pPr>
      <w:r w:rsidRPr="0041293D">
        <w:rPr>
          <w:rFonts w:ascii="Bahnschrift" w:hAnsi="Bahnschrift"/>
          <w:color w:val="336600"/>
          <w:sz w:val="24"/>
          <w:szCs w:val="24"/>
        </w:rPr>
        <w:t>Group to leave site when safe to do so</w:t>
      </w:r>
    </w:p>
    <w:p w14:paraId="5F540E8F" w14:textId="6B3C5C67" w:rsidR="0041293D" w:rsidRPr="0041293D" w:rsidRDefault="0041293D" w:rsidP="0041293D">
      <w:pPr>
        <w:pStyle w:val="ListParagraph"/>
        <w:numPr>
          <w:ilvl w:val="0"/>
          <w:numId w:val="31"/>
        </w:numPr>
        <w:spacing w:after="0" w:line="240" w:lineRule="auto"/>
        <w:ind w:right="40"/>
        <w:rPr>
          <w:rFonts w:ascii="Bahnschrift" w:hAnsi="Bahnschrift"/>
          <w:color w:val="336600"/>
          <w:sz w:val="24"/>
          <w:szCs w:val="24"/>
        </w:rPr>
      </w:pPr>
      <w:r w:rsidRPr="0041293D">
        <w:rPr>
          <w:rFonts w:ascii="Bahnschrift" w:hAnsi="Bahnschrift"/>
          <w:color w:val="336600"/>
          <w:sz w:val="24"/>
          <w:szCs w:val="24"/>
        </w:rPr>
        <w:t xml:space="preserve">An incident report will be written </w:t>
      </w:r>
    </w:p>
    <w:p w14:paraId="69637EB0" w14:textId="0D00964E" w:rsidR="0041293D" w:rsidRPr="0041293D" w:rsidRDefault="0041293D" w:rsidP="0041293D">
      <w:pPr>
        <w:pStyle w:val="ListParagraph"/>
        <w:numPr>
          <w:ilvl w:val="0"/>
          <w:numId w:val="31"/>
        </w:numPr>
        <w:spacing w:after="0" w:line="240" w:lineRule="auto"/>
        <w:ind w:right="40"/>
        <w:rPr>
          <w:rFonts w:ascii="Bahnschrift" w:hAnsi="Bahnschrift"/>
          <w:color w:val="336600"/>
          <w:sz w:val="24"/>
          <w:szCs w:val="24"/>
        </w:rPr>
      </w:pPr>
      <w:r w:rsidRPr="0041293D">
        <w:rPr>
          <w:rFonts w:ascii="Bahnschrift" w:hAnsi="Bahnschrift"/>
          <w:color w:val="336600"/>
          <w:sz w:val="24"/>
          <w:szCs w:val="24"/>
        </w:rPr>
        <w:t>On the return of the missing person a plan of action will be formulated with them to prevent any further absconding, or getting lost.</w:t>
      </w:r>
    </w:p>
    <w:p w14:paraId="29000A45" w14:textId="77777777" w:rsidR="0041293D" w:rsidRPr="0041293D" w:rsidRDefault="0041293D" w:rsidP="0041293D">
      <w:pPr>
        <w:pStyle w:val="ListParagraph"/>
        <w:numPr>
          <w:ilvl w:val="0"/>
          <w:numId w:val="31"/>
        </w:numPr>
        <w:spacing w:after="0" w:line="240" w:lineRule="auto"/>
        <w:ind w:right="40"/>
        <w:rPr>
          <w:rFonts w:ascii="Bahnschrift" w:hAnsi="Bahnschrift"/>
          <w:color w:val="336600"/>
          <w:sz w:val="24"/>
          <w:szCs w:val="24"/>
        </w:rPr>
      </w:pPr>
      <w:r w:rsidRPr="0041293D">
        <w:rPr>
          <w:rFonts w:ascii="Bahnschrift" w:hAnsi="Bahnschrift"/>
          <w:color w:val="336600"/>
          <w:sz w:val="24"/>
          <w:szCs w:val="24"/>
        </w:rPr>
        <w:t>At all times keep the group safe.</w:t>
      </w:r>
    </w:p>
    <w:p w14:paraId="3480EFC6" w14:textId="77777777" w:rsidR="0041293D" w:rsidRPr="0041293D" w:rsidRDefault="0041293D" w:rsidP="0041293D">
      <w:pPr>
        <w:spacing w:after="120" w:line="240" w:lineRule="auto"/>
        <w:rPr>
          <w:rFonts w:ascii="Bahnschrift" w:hAnsi="Bahnschrift"/>
          <w:b/>
          <w:bCs/>
          <w:color w:val="336600"/>
          <w:sz w:val="28"/>
          <w:szCs w:val="28"/>
        </w:rPr>
      </w:pPr>
    </w:p>
    <w:p w14:paraId="27B8DAA3" w14:textId="16A10D25" w:rsidR="002F4789" w:rsidRDefault="002F4789" w:rsidP="002F4789">
      <w:pPr>
        <w:pStyle w:val="ListParagraph"/>
        <w:spacing w:after="120" w:line="240" w:lineRule="auto"/>
        <w:rPr>
          <w:rFonts w:ascii="Bahnschrift" w:hAnsi="Bahnschrift"/>
          <w:b/>
          <w:bCs/>
          <w:color w:val="336600"/>
          <w:sz w:val="28"/>
          <w:szCs w:val="28"/>
        </w:rPr>
      </w:pPr>
      <w:r w:rsidRPr="00E8289E">
        <w:rPr>
          <w:rFonts w:ascii="Bahnschrift" w:hAnsi="Bahnschrift"/>
          <w:b/>
          <w:bCs/>
          <w:color w:val="336600"/>
          <w:sz w:val="28"/>
          <w:szCs w:val="28"/>
        </w:rPr>
        <w:t>6</w:t>
      </w:r>
      <w:r w:rsidRPr="00E8289E">
        <w:rPr>
          <w:rFonts w:ascii="Bahnschrift" w:hAnsi="Bahnschrift"/>
          <w:b/>
          <w:bCs/>
          <w:color w:val="336600"/>
          <w:sz w:val="28"/>
          <w:szCs w:val="28"/>
        </w:rPr>
        <w:tab/>
        <w:t xml:space="preserve">Behaviour </w:t>
      </w:r>
      <w:r w:rsidRPr="00E8289E">
        <w:rPr>
          <w:rFonts w:ascii="Bahnschrift" w:hAnsi="Bahnschrift"/>
          <w:b/>
          <w:bCs/>
          <w:color w:val="336600"/>
          <w:sz w:val="28"/>
          <w:szCs w:val="28"/>
        </w:rPr>
        <w:t>and anti-bullying</w:t>
      </w:r>
    </w:p>
    <w:p w14:paraId="074C9ECD" w14:textId="77777777" w:rsidR="0041293D" w:rsidRPr="0041293D" w:rsidRDefault="0041293D" w:rsidP="0041293D">
      <w:pPr>
        <w:spacing w:after="0" w:line="240" w:lineRule="auto"/>
        <w:ind w:right="40"/>
        <w:rPr>
          <w:rFonts w:ascii="Bahnschrift" w:hAnsi="Bahnschrift"/>
          <w:color w:val="336600"/>
          <w:sz w:val="24"/>
          <w:szCs w:val="24"/>
        </w:rPr>
      </w:pPr>
      <w:r w:rsidRPr="0041293D">
        <w:rPr>
          <w:rFonts w:ascii="Bahnschrift" w:hAnsi="Bahnschrift"/>
          <w:color w:val="336600"/>
          <w:sz w:val="24"/>
          <w:szCs w:val="24"/>
        </w:rPr>
        <w:t xml:space="preserve">At Embers Outdoor Learning we are committed to developing a happy and caring environment, which encourages the highest standards of behaviour and creates the best possible opportunities for learning.  </w:t>
      </w:r>
    </w:p>
    <w:p w14:paraId="2174D3E6" w14:textId="77777777" w:rsidR="0041293D" w:rsidRPr="003D1A9B" w:rsidRDefault="0041293D" w:rsidP="0041293D">
      <w:pPr>
        <w:rPr>
          <w:rFonts w:ascii="Arial" w:hAnsi="Arial" w:cs="Arial"/>
        </w:rPr>
      </w:pPr>
    </w:p>
    <w:p w14:paraId="70018CD2" w14:textId="75A0EF6B" w:rsidR="0041293D" w:rsidRPr="0041293D" w:rsidRDefault="0041293D" w:rsidP="0041293D">
      <w:pPr>
        <w:rPr>
          <w:rFonts w:ascii="Bahnschrift" w:hAnsi="Bahnschrift"/>
          <w:color w:val="336600"/>
          <w:sz w:val="24"/>
          <w:szCs w:val="24"/>
        </w:rPr>
      </w:pPr>
      <w:r w:rsidRPr="0041293D">
        <w:rPr>
          <w:rFonts w:ascii="Bahnschrift" w:hAnsi="Bahnschrift"/>
          <w:color w:val="336600"/>
          <w:sz w:val="24"/>
          <w:szCs w:val="24"/>
        </w:rPr>
        <w:t>The purpose is to: -</w:t>
      </w:r>
    </w:p>
    <w:p w14:paraId="0684529F" w14:textId="77777777" w:rsidR="0041293D" w:rsidRPr="0041293D" w:rsidRDefault="0041293D" w:rsidP="0041293D">
      <w:pPr>
        <w:numPr>
          <w:ilvl w:val="0"/>
          <w:numId w:val="34"/>
        </w:numPr>
        <w:spacing w:after="0" w:line="240" w:lineRule="auto"/>
        <w:rPr>
          <w:rFonts w:ascii="Bahnschrift" w:hAnsi="Bahnschrift"/>
          <w:color w:val="336600"/>
          <w:sz w:val="24"/>
          <w:szCs w:val="24"/>
        </w:rPr>
      </w:pPr>
      <w:r w:rsidRPr="0041293D">
        <w:rPr>
          <w:rFonts w:ascii="Bahnschrift" w:hAnsi="Bahnschrift"/>
          <w:color w:val="336600"/>
          <w:sz w:val="24"/>
          <w:szCs w:val="24"/>
        </w:rPr>
        <w:t>Maintain levels of good behaviour.</w:t>
      </w:r>
    </w:p>
    <w:p w14:paraId="1D625AD5" w14:textId="77777777" w:rsidR="0041293D" w:rsidRPr="0041293D" w:rsidRDefault="0041293D" w:rsidP="0041293D">
      <w:pPr>
        <w:numPr>
          <w:ilvl w:val="0"/>
          <w:numId w:val="34"/>
        </w:numPr>
        <w:spacing w:after="0" w:line="240" w:lineRule="auto"/>
        <w:rPr>
          <w:rFonts w:ascii="Bahnschrift" w:hAnsi="Bahnschrift"/>
          <w:color w:val="336600"/>
          <w:sz w:val="24"/>
          <w:szCs w:val="24"/>
        </w:rPr>
      </w:pPr>
      <w:r w:rsidRPr="0041293D">
        <w:rPr>
          <w:rFonts w:ascii="Bahnschrift" w:hAnsi="Bahnschrift"/>
          <w:color w:val="336600"/>
          <w:sz w:val="24"/>
          <w:szCs w:val="24"/>
        </w:rPr>
        <w:t>Improve unacceptable behaviour.</w:t>
      </w:r>
    </w:p>
    <w:p w14:paraId="61435247" w14:textId="77777777" w:rsidR="0041293D" w:rsidRPr="0041293D" w:rsidRDefault="0041293D" w:rsidP="0041293D">
      <w:pPr>
        <w:numPr>
          <w:ilvl w:val="0"/>
          <w:numId w:val="34"/>
        </w:numPr>
        <w:spacing w:after="0" w:line="240" w:lineRule="auto"/>
        <w:rPr>
          <w:rFonts w:ascii="Bahnschrift" w:hAnsi="Bahnschrift"/>
          <w:color w:val="336600"/>
          <w:sz w:val="24"/>
          <w:szCs w:val="24"/>
        </w:rPr>
      </w:pPr>
      <w:r w:rsidRPr="0041293D">
        <w:rPr>
          <w:rFonts w:ascii="Bahnschrift" w:hAnsi="Bahnschrift"/>
          <w:color w:val="336600"/>
          <w:sz w:val="24"/>
          <w:szCs w:val="24"/>
        </w:rPr>
        <w:t>To provide a consistent approach in rewarding good behaviour.</w:t>
      </w:r>
    </w:p>
    <w:p w14:paraId="534835C9" w14:textId="329B2BA8" w:rsidR="0041293D" w:rsidRDefault="0041293D" w:rsidP="0041293D">
      <w:pPr>
        <w:numPr>
          <w:ilvl w:val="0"/>
          <w:numId w:val="34"/>
        </w:numPr>
        <w:spacing w:after="0" w:line="240" w:lineRule="auto"/>
        <w:rPr>
          <w:rFonts w:ascii="Bahnschrift" w:hAnsi="Bahnschrift"/>
          <w:color w:val="336600"/>
          <w:sz w:val="24"/>
          <w:szCs w:val="24"/>
        </w:rPr>
      </w:pPr>
      <w:r w:rsidRPr="0041293D">
        <w:rPr>
          <w:rFonts w:ascii="Bahnschrift" w:hAnsi="Bahnschrift"/>
          <w:color w:val="336600"/>
          <w:sz w:val="24"/>
          <w:szCs w:val="24"/>
        </w:rPr>
        <w:t>To provide a consistent approach in responding to unacceptable behaviour.</w:t>
      </w:r>
    </w:p>
    <w:p w14:paraId="05E6A427" w14:textId="5C5E89C8" w:rsidR="0041293D" w:rsidRDefault="0041293D" w:rsidP="0041293D">
      <w:pPr>
        <w:numPr>
          <w:ilvl w:val="0"/>
          <w:numId w:val="34"/>
        </w:numPr>
        <w:spacing w:after="0" w:line="240" w:lineRule="auto"/>
        <w:rPr>
          <w:rFonts w:ascii="Bahnschrift" w:hAnsi="Bahnschrift"/>
          <w:color w:val="336600"/>
          <w:sz w:val="24"/>
          <w:szCs w:val="24"/>
        </w:rPr>
      </w:pPr>
      <w:r>
        <w:rPr>
          <w:rFonts w:ascii="Bahnschrift" w:hAnsi="Bahnschrift"/>
          <w:color w:val="336600"/>
          <w:sz w:val="24"/>
          <w:szCs w:val="24"/>
        </w:rPr>
        <w:t>To create a safe learning environment where everyone feels confident, safe and happy. Where participants take responsibility for themselves and their actions.</w:t>
      </w:r>
    </w:p>
    <w:p w14:paraId="0640709A" w14:textId="3C515732" w:rsidR="0041293D" w:rsidRDefault="0041293D" w:rsidP="0041293D">
      <w:pPr>
        <w:numPr>
          <w:ilvl w:val="0"/>
          <w:numId w:val="34"/>
        </w:numPr>
        <w:spacing w:after="0" w:line="240" w:lineRule="auto"/>
        <w:rPr>
          <w:rFonts w:ascii="Bahnschrift" w:hAnsi="Bahnschrift"/>
          <w:color w:val="336600"/>
          <w:sz w:val="24"/>
          <w:szCs w:val="24"/>
        </w:rPr>
      </w:pPr>
      <w:r w:rsidRPr="0041293D">
        <w:rPr>
          <w:rFonts w:ascii="Bahnschrift" w:hAnsi="Bahnschrift"/>
          <w:color w:val="336600"/>
          <w:sz w:val="24"/>
          <w:szCs w:val="24"/>
        </w:rPr>
        <w:t>T</w:t>
      </w:r>
      <w:r w:rsidRPr="0041293D">
        <w:rPr>
          <w:rFonts w:ascii="Bahnschrift" w:hAnsi="Bahnschrift"/>
          <w:color w:val="336600"/>
          <w:sz w:val="24"/>
          <w:szCs w:val="24"/>
        </w:rPr>
        <w:t>o foster an attitude of respect for the school environment and for the needs and rights of everyone who works and plays within it.</w:t>
      </w:r>
    </w:p>
    <w:p w14:paraId="178AFAB9" w14:textId="49C151B7" w:rsidR="0041293D" w:rsidRDefault="0041293D" w:rsidP="0041293D">
      <w:pPr>
        <w:spacing w:after="0" w:line="240" w:lineRule="auto"/>
        <w:rPr>
          <w:rFonts w:ascii="Bahnschrift" w:hAnsi="Bahnschrift"/>
          <w:color w:val="336600"/>
          <w:sz w:val="24"/>
          <w:szCs w:val="24"/>
        </w:rPr>
      </w:pPr>
    </w:p>
    <w:p w14:paraId="61E1618E" w14:textId="2D1F7BD6" w:rsidR="0041293D" w:rsidRDefault="0041293D" w:rsidP="0041293D">
      <w:pPr>
        <w:spacing w:after="0" w:line="240" w:lineRule="auto"/>
        <w:rPr>
          <w:rFonts w:ascii="Bahnschrift" w:hAnsi="Bahnschrift"/>
          <w:color w:val="336600"/>
          <w:sz w:val="24"/>
          <w:szCs w:val="24"/>
        </w:rPr>
      </w:pPr>
      <w:r>
        <w:rPr>
          <w:rFonts w:ascii="Bahnschrift" w:hAnsi="Bahnschrift"/>
          <w:color w:val="336600"/>
          <w:sz w:val="24"/>
          <w:szCs w:val="24"/>
        </w:rPr>
        <w:t>Good behaviour is actively and positively encouraged, we wholeheartedly believe that children respond best to praise. I</w:t>
      </w:r>
      <w:r w:rsidRPr="0041293D">
        <w:rPr>
          <w:rFonts w:ascii="Bahnschrift" w:hAnsi="Bahnschrift"/>
          <w:color w:val="336600"/>
          <w:sz w:val="24"/>
          <w:szCs w:val="24"/>
        </w:rPr>
        <w:t>t will always be emphasised that it is the behaviour that is unacceptable, not the child</w:t>
      </w:r>
      <w:r>
        <w:rPr>
          <w:rFonts w:ascii="Bahnschrift" w:hAnsi="Bahnschrift"/>
          <w:color w:val="336600"/>
          <w:sz w:val="24"/>
          <w:szCs w:val="24"/>
        </w:rPr>
        <w:t>.</w:t>
      </w:r>
    </w:p>
    <w:p w14:paraId="2BDE96C3" w14:textId="154A7E66" w:rsidR="0041293D" w:rsidRDefault="0041293D" w:rsidP="0041293D">
      <w:pPr>
        <w:spacing w:after="0" w:line="240" w:lineRule="auto"/>
        <w:rPr>
          <w:rFonts w:ascii="Bahnschrift" w:hAnsi="Bahnschrift"/>
          <w:color w:val="336600"/>
          <w:sz w:val="24"/>
          <w:szCs w:val="24"/>
        </w:rPr>
      </w:pPr>
    </w:p>
    <w:p w14:paraId="297D214B" w14:textId="49CB2109" w:rsidR="0041293D" w:rsidRPr="0041293D" w:rsidRDefault="0041293D" w:rsidP="0041293D">
      <w:pPr>
        <w:spacing w:after="0" w:line="240" w:lineRule="auto"/>
        <w:rPr>
          <w:rFonts w:ascii="Bahnschrift" w:hAnsi="Bahnschrift"/>
          <w:color w:val="336600"/>
          <w:sz w:val="24"/>
          <w:szCs w:val="24"/>
        </w:rPr>
      </w:pPr>
      <w:r>
        <w:rPr>
          <w:rFonts w:ascii="Bahnschrift" w:hAnsi="Bahnschrift"/>
          <w:color w:val="336600"/>
          <w:sz w:val="24"/>
          <w:szCs w:val="24"/>
        </w:rPr>
        <w:t>Anyone involved with Embers Outdoor Learning including staff, volunteers, parents, carers or participants will be made aware that any form of bullying is not acceptable and will not be tolerated. Anyone who has been the victim of bullying will be supported by staff. Bullying behaviour will be dealt with, with the bully encouraged to discuss his or her behaviour and to consider the consequences of their actions.</w:t>
      </w:r>
    </w:p>
    <w:p w14:paraId="1B3B1E44" w14:textId="02468FFF" w:rsidR="0041293D" w:rsidRDefault="0041293D" w:rsidP="0041293D">
      <w:pPr>
        <w:spacing w:after="0" w:line="240" w:lineRule="auto"/>
        <w:rPr>
          <w:rFonts w:ascii="Bahnschrift" w:hAnsi="Bahnschrift"/>
          <w:color w:val="336600"/>
          <w:sz w:val="24"/>
          <w:szCs w:val="24"/>
        </w:rPr>
      </w:pPr>
    </w:p>
    <w:p w14:paraId="680ECA87" w14:textId="77777777" w:rsidR="008532A5" w:rsidRPr="0041293D" w:rsidRDefault="008532A5" w:rsidP="0041293D">
      <w:pPr>
        <w:spacing w:after="0" w:line="240" w:lineRule="auto"/>
        <w:rPr>
          <w:rFonts w:ascii="Bahnschrift" w:hAnsi="Bahnschrift"/>
          <w:color w:val="336600"/>
          <w:sz w:val="24"/>
          <w:szCs w:val="24"/>
        </w:rPr>
      </w:pPr>
    </w:p>
    <w:p w14:paraId="79A854A3" w14:textId="6D50F9E0" w:rsidR="002F4789" w:rsidRDefault="002F4789" w:rsidP="002F4789">
      <w:pPr>
        <w:pStyle w:val="ListParagraph"/>
        <w:spacing w:after="120" w:line="240" w:lineRule="auto"/>
        <w:rPr>
          <w:rFonts w:ascii="Bahnschrift" w:hAnsi="Bahnschrift"/>
          <w:b/>
          <w:bCs/>
          <w:color w:val="336600"/>
          <w:sz w:val="28"/>
          <w:szCs w:val="28"/>
        </w:rPr>
      </w:pPr>
      <w:r w:rsidRPr="00E8289E">
        <w:rPr>
          <w:rFonts w:ascii="Bahnschrift" w:hAnsi="Bahnschrift"/>
          <w:b/>
          <w:bCs/>
          <w:color w:val="336600"/>
          <w:sz w:val="28"/>
          <w:szCs w:val="28"/>
        </w:rPr>
        <w:lastRenderedPageBreak/>
        <w:t xml:space="preserve">7         </w:t>
      </w:r>
      <w:r w:rsidRPr="00E8289E">
        <w:rPr>
          <w:rFonts w:ascii="Bahnschrift" w:hAnsi="Bahnschrift"/>
          <w:b/>
          <w:bCs/>
          <w:color w:val="336600"/>
          <w:sz w:val="28"/>
          <w:szCs w:val="28"/>
        </w:rPr>
        <w:t>Equal Opportunities</w:t>
      </w:r>
    </w:p>
    <w:p w14:paraId="6B6B6692" w14:textId="3C6D0A22" w:rsidR="00621708" w:rsidRDefault="00621708" w:rsidP="00621708">
      <w:pPr>
        <w:spacing w:after="120" w:line="240" w:lineRule="auto"/>
        <w:rPr>
          <w:rFonts w:ascii="Bahnschrift" w:hAnsi="Bahnschrift"/>
          <w:color w:val="336600"/>
          <w:sz w:val="24"/>
          <w:szCs w:val="24"/>
        </w:rPr>
      </w:pPr>
      <w:r w:rsidRPr="00621708">
        <w:rPr>
          <w:rFonts w:ascii="Bahnschrift" w:hAnsi="Bahnschrift"/>
          <w:color w:val="336600"/>
          <w:sz w:val="24"/>
          <w:szCs w:val="24"/>
        </w:rPr>
        <w:t>Embers Outdoor Learning promotes and values equal opportunities amongst those involved and throughout all of it’s activities in a non-discriminatory manner irrespective of the following protected characteristics.</w:t>
      </w:r>
    </w:p>
    <w:p w14:paraId="3E2A87D4" w14:textId="1570910F" w:rsidR="00621708" w:rsidRDefault="00621708" w:rsidP="00621708">
      <w:pPr>
        <w:pStyle w:val="ListParagraph"/>
        <w:numPr>
          <w:ilvl w:val="0"/>
          <w:numId w:val="35"/>
        </w:numPr>
        <w:spacing w:after="120" w:line="240" w:lineRule="auto"/>
        <w:rPr>
          <w:rFonts w:ascii="Bahnschrift" w:hAnsi="Bahnschrift"/>
          <w:color w:val="336600"/>
          <w:sz w:val="24"/>
          <w:szCs w:val="24"/>
        </w:rPr>
      </w:pPr>
      <w:r>
        <w:rPr>
          <w:rFonts w:ascii="Bahnschrift" w:hAnsi="Bahnschrift"/>
          <w:color w:val="336600"/>
          <w:sz w:val="24"/>
          <w:szCs w:val="24"/>
        </w:rPr>
        <w:t>Age</w:t>
      </w:r>
    </w:p>
    <w:p w14:paraId="1A79A493" w14:textId="5E61E946" w:rsidR="00621708" w:rsidRDefault="00621708" w:rsidP="00621708">
      <w:pPr>
        <w:pStyle w:val="ListParagraph"/>
        <w:numPr>
          <w:ilvl w:val="0"/>
          <w:numId w:val="35"/>
        </w:numPr>
        <w:spacing w:after="120" w:line="240" w:lineRule="auto"/>
        <w:rPr>
          <w:rFonts w:ascii="Bahnschrift" w:hAnsi="Bahnschrift"/>
          <w:color w:val="336600"/>
          <w:sz w:val="24"/>
          <w:szCs w:val="24"/>
        </w:rPr>
      </w:pPr>
      <w:r>
        <w:rPr>
          <w:rFonts w:ascii="Bahnschrift" w:hAnsi="Bahnschrift"/>
          <w:color w:val="336600"/>
          <w:sz w:val="24"/>
          <w:szCs w:val="24"/>
        </w:rPr>
        <w:t>Disability</w:t>
      </w:r>
    </w:p>
    <w:p w14:paraId="6D3F0DCD" w14:textId="6097D00B" w:rsidR="00621708" w:rsidRDefault="00621708" w:rsidP="00621708">
      <w:pPr>
        <w:pStyle w:val="ListParagraph"/>
        <w:numPr>
          <w:ilvl w:val="0"/>
          <w:numId w:val="35"/>
        </w:numPr>
        <w:spacing w:after="120" w:line="240" w:lineRule="auto"/>
        <w:rPr>
          <w:rFonts w:ascii="Bahnschrift" w:hAnsi="Bahnschrift"/>
          <w:color w:val="336600"/>
          <w:sz w:val="24"/>
          <w:szCs w:val="24"/>
        </w:rPr>
      </w:pPr>
      <w:r>
        <w:rPr>
          <w:rFonts w:ascii="Bahnschrift" w:hAnsi="Bahnschrift"/>
          <w:color w:val="336600"/>
          <w:sz w:val="24"/>
          <w:szCs w:val="24"/>
        </w:rPr>
        <w:t>Gender or gender reassignment</w:t>
      </w:r>
    </w:p>
    <w:p w14:paraId="3B152F75" w14:textId="5580EC67" w:rsidR="00621708" w:rsidRDefault="00621708" w:rsidP="00621708">
      <w:pPr>
        <w:pStyle w:val="ListParagraph"/>
        <w:numPr>
          <w:ilvl w:val="0"/>
          <w:numId w:val="35"/>
        </w:numPr>
        <w:spacing w:after="120" w:line="240" w:lineRule="auto"/>
        <w:rPr>
          <w:rFonts w:ascii="Bahnschrift" w:hAnsi="Bahnschrift"/>
          <w:color w:val="336600"/>
          <w:sz w:val="24"/>
          <w:szCs w:val="24"/>
        </w:rPr>
      </w:pPr>
      <w:r>
        <w:rPr>
          <w:rFonts w:ascii="Bahnschrift" w:hAnsi="Bahnschrift"/>
          <w:color w:val="336600"/>
          <w:sz w:val="24"/>
          <w:szCs w:val="24"/>
        </w:rPr>
        <w:t>Race (which include colour, nationality and ethnic or national origins)</w:t>
      </w:r>
    </w:p>
    <w:p w14:paraId="23A760D1" w14:textId="7DAAB1B1" w:rsidR="00621708" w:rsidRDefault="00621708" w:rsidP="00621708">
      <w:pPr>
        <w:pStyle w:val="ListParagraph"/>
        <w:numPr>
          <w:ilvl w:val="0"/>
          <w:numId w:val="35"/>
        </w:numPr>
        <w:spacing w:after="120" w:line="240" w:lineRule="auto"/>
        <w:rPr>
          <w:rFonts w:ascii="Bahnschrift" w:hAnsi="Bahnschrift"/>
          <w:color w:val="336600"/>
          <w:sz w:val="24"/>
          <w:szCs w:val="24"/>
        </w:rPr>
      </w:pPr>
      <w:r>
        <w:rPr>
          <w:rFonts w:ascii="Bahnschrift" w:hAnsi="Bahnschrift"/>
          <w:color w:val="336600"/>
          <w:sz w:val="24"/>
          <w:szCs w:val="24"/>
        </w:rPr>
        <w:t>Sexual orientation</w:t>
      </w:r>
    </w:p>
    <w:p w14:paraId="186FC98A" w14:textId="4E41D7C1" w:rsidR="00621708" w:rsidRDefault="00621708" w:rsidP="00621708">
      <w:pPr>
        <w:pStyle w:val="ListParagraph"/>
        <w:numPr>
          <w:ilvl w:val="0"/>
          <w:numId w:val="35"/>
        </w:numPr>
        <w:spacing w:after="120" w:line="240" w:lineRule="auto"/>
        <w:rPr>
          <w:rFonts w:ascii="Bahnschrift" w:hAnsi="Bahnschrift"/>
          <w:color w:val="336600"/>
          <w:sz w:val="24"/>
          <w:szCs w:val="24"/>
        </w:rPr>
      </w:pPr>
      <w:r>
        <w:rPr>
          <w:rFonts w:ascii="Bahnschrift" w:hAnsi="Bahnschrift"/>
          <w:color w:val="336600"/>
          <w:sz w:val="24"/>
          <w:szCs w:val="24"/>
        </w:rPr>
        <w:t>Religious beliefs</w:t>
      </w:r>
    </w:p>
    <w:p w14:paraId="4EFED710" w14:textId="39BE32EB" w:rsidR="00621708" w:rsidRDefault="00621708" w:rsidP="00621708">
      <w:pPr>
        <w:pStyle w:val="ListParagraph"/>
        <w:numPr>
          <w:ilvl w:val="0"/>
          <w:numId w:val="35"/>
        </w:numPr>
        <w:spacing w:after="120" w:line="240" w:lineRule="auto"/>
        <w:rPr>
          <w:rFonts w:ascii="Bahnschrift" w:hAnsi="Bahnschrift"/>
          <w:color w:val="336600"/>
          <w:sz w:val="24"/>
          <w:szCs w:val="24"/>
        </w:rPr>
      </w:pPr>
      <w:r>
        <w:rPr>
          <w:rFonts w:ascii="Bahnschrift" w:hAnsi="Bahnschrift"/>
          <w:color w:val="336600"/>
          <w:sz w:val="24"/>
          <w:szCs w:val="24"/>
        </w:rPr>
        <w:t>Pregnancy or maternity</w:t>
      </w:r>
    </w:p>
    <w:p w14:paraId="50B439DC" w14:textId="4DFA0CE6" w:rsidR="00621708" w:rsidRDefault="00621708" w:rsidP="00621708">
      <w:pPr>
        <w:pStyle w:val="ListParagraph"/>
        <w:numPr>
          <w:ilvl w:val="0"/>
          <w:numId w:val="35"/>
        </w:numPr>
        <w:spacing w:after="120" w:line="240" w:lineRule="auto"/>
        <w:rPr>
          <w:rFonts w:ascii="Bahnschrift" w:hAnsi="Bahnschrift"/>
          <w:color w:val="336600"/>
          <w:sz w:val="24"/>
          <w:szCs w:val="24"/>
        </w:rPr>
      </w:pPr>
      <w:r>
        <w:rPr>
          <w:rFonts w:ascii="Bahnschrift" w:hAnsi="Bahnschrift"/>
          <w:color w:val="336600"/>
          <w:sz w:val="24"/>
          <w:szCs w:val="24"/>
        </w:rPr>
        <w:t>Any other perceived difference.</w:t>
      </w:r>
    </w:p>
    <w:p w14:paraId="0CCDB976" w14:textId="624AA3E5" w:rsidR="00621708" w:rsidRDefault="00621708" w:rsidP="00621708">
      <w:pPr>
        <w:spacing w:after="120" w:line="240" w:lineRule="auto"/>
        <w:ind w:left="360"/>
        <w:rPr>
          <w:rFonts w:ascii="Bahnschrift" w:hAnsi="Bahnschrift"/>
          <w:b/>
          <w:bCs/>
          <w:color w:val="336600"/>
          <w:sz w:val="24"/>
          <w:szCs w:val="24"/>
        </w:rPr>
      </w:pPr>
      <w:r w:rsidRPr="00621708">
        <w:rPr>
          <w:rFonts w:ascii="Bahnschrift" w:hAnsi="Bahnschrift"/>
          <w:b/>
          <w:bCs/>
          <w:color w:val="336600"/>
          <w:sz w:val="24"/>
          <w:szCs w:val="24"/>
        </w:rPr>
        <w:t>Forms of discrimination</w:t>
      </w:r>
    </w:p>
    <w:p w14:paraId="3789A16D" w14:textId="77777777" w:rsidR="00621708" w:rsidRDefault="00621708" w:rsidP="00621708">
      <w:pPr>
        <w:pStyle w:val="ListParagraph"/>
        <w:numPr>
          <w:ilvl w:val="0"/>
          <w:numId w:val="36"/>
        </w:numPr>
        <w:spacing w:after="120" w:line="240" w:lineRule="auto"/>
        <w:rPr>
          <w:rFonts w:ascii="Bahnschrift" w:hAnsi="Bahnschrift"/>
          <w:color w:val="336600"/>
          <w:sz w:val="24"/>
          <w:szCs w:val="24"/>
        </w:rPr>
      </w:pPr>
      <w:r w:rsidRPr="00621708">
        <w:rPr>
          <w:rFonts w:ascii="Bahnschrift" w:hAnsi="Bahnschrift"/>
          <w:color w:val="336600"/>
          <w:sz w:val="24"/>
          <w:szCs w:val="24"/>
        </w:rPr>
        <w:t>Direct</w:t>
      </w:r>
    </w:p>
    <w:p w14:paraId="745F712D" w14:textId="77777777" w:rsidR="00621708" w:rsidRDefault="00621708" w:rsidP="00621708">
      <w:pPr>
        <w:pStyle w:val="ListParagraph"/>
        <w:numPr>
          <w:ilvl w:val="0"/>
          <w:numId w:val="36"/>
        </w:numPr>
        <w:spacing w:after="120" w:line="240" w:lineRule="auto"/>
        <w:rPr>
          <w:rFonts w:ascii="Bahnschrift" w:hAnsi="Bahnschrift"/>
          <w:color w:val="336600"/>
          <w:sz w:val="24"/>
          <w:szCs w:val="24"/>
        </w:rPr>
      </w:pPr>
      <w:r w:rsidRPr="00621708">
        <w:rPr>
          <w:rFonts w:ascii="Bahnschrift" w:hAnsi="Bahnschrift"/>
          <w:color w:val="336600"/>
          <w:sz w:val="24"/>
          <w:szCs w:val="24"/>
        </w:rPr>
        <w:t>Indirect</w:t>
      </w:r>
    </w:p>
    <w:p w14:paraId="7C123CA8" w14:textId="77777777" w:rsidR="00621708" w:rsidRPr="00CB68A5" w:rsidRDefault="00621708" w:rsidP="00621708">
      <w:pPr>
        <w:pStyle w:val="ListParagraph"/>
        <w:numPr>
          <w:ilvl w:val="0"/>
          <w:numId w:val="36"/>
        </w:numPr>
        <w:spacing w:after="120" w:line="240" w:lineRule="auto"/>
        <w:rPr>
          <w:rFonts w:ascii="Bahnschrift" w:hAnsi="Bahnschrift"/>
          <w:color w:val="336600"/>
          <w:sz w:val="24"/>
          <w:szCs w:val="24"/>
        </w:rPr>
      </w:pPr>
      <w:r w:rsidRPr="00CB68A5">
        <w:rPr>
          <w:rFonts w:ascii="Bahnschrift" w:hAnsi="Bahnschrift"/>
          <w:color w:val="336600"/>
          <w:sz w:val="24"/>
          <w:szCs w:val="24"/>
        </w:rPr>
        <w:t>Harassment</w:t>
      </w:r>
    </w:p>
    <w:p w14:paraId="14017BB0" w14:textId="62ADFB68" w:rsidR="00621708" w:rsidRPr="00CB68A5" w:rsidRDefault="00621708" w:rsidP="00621708">
      <w:pPr>
        <w:pStyle w:val="ListParagraph"/>
        <w:numPr>
          <w:ilvl w:val="0"/>
          <w:numId w:val="36"/>
        </w:numPr>
        <w:spacing w:after="120" w:line="240" w:lineRule="auto"/>
        <w:rPr>
          <w:rFonts w:ascii="Bahnschrift" w:hAnsi="Bahnschrift"/>
          <w:color w:val="336600"/>
          <w:sz w:val="24"/>
          <w:szCs w:val="24"/>
        </w:rPr>
      </w:pPr>
      <w:r w:rsidRPr="00CB68A5">
        <w:rPr>
          <w:rFonts w:ascii="Bahnschrift" w:hAnsi="Bahnschrift"/>
          <w:color w:val="336600"/>
          <w:sz w:val="24"/>
          <w:szCs w:val="24"/>
        </w:rPr>
        <w:t>Victimisation</w:t>
      </w:r>
    </w:p>
    <w:p w14:paraId="4AE730F8" w14:textId="5CBD432D" w:rsidR="00621708" w:rsidRDefault="00621708" w:rsidP="00621708">
      <w:pPr>
        <w:spacing w:after="120" w:line="240" w:lineRule="auto"/>
        <w:rPr>
          <w:rFonts w:ascii="Bahnschrift" w:hAnsi="Bahnschrift"/>
          <w:b/>
          <w:bCs/>
          <w:color w:val="336600"/>
          <w:sz w:val="24"/>
          <w:szCs w:val="24"/>
        </w:rPr>
      </w:pPr>
      <w:r>
        <w:rPr>
          <w:rFonts w:ascii="Bahnschrift" w:hAnsi="Bahnschrift"/>
          <w:b/>
          <w:bCs/>
          <w:color w:val="336600"/>
          <w:sz w:val="24"/>
          <w:szCs w:val="24"/>
        </w:rPr>
        <w:t>Embers Outdoor Learning adheres to the Equal opportunities by</w:t>
      </w:r>
    </w:p>
    <w:p w14:paraId="63C70A9C" w14:textId="06F7D9C0" w:rsidR="00621708" w:rsidRPr="00CB68A5" w:rsidRDefault="00621708" w:rsidP="00CB68A5">
      <w:pPr>
        <w:pStyle w:val="ListParagraph"/>
        <w:numPr>
          <w:ilvl w:val="0"/>
          <w:numId w:val="36"/>
        </w:numPr>
        <w:spacing w:after="120" w:line="240" w:lineRule="auto"/>
        <w:rPr>
          <w:rFonts w:ascii="Bahnschrift" w:hAnsi="Bahnschrift"/>
          <w:color w:val="336600"/>
          <w:sz w:val="24"/>
          <w:szCs w:val="24"/>
        </w:rPr>
      </w:pPr>
      <w:r w:rsidRPr="00CB68A5">
        <w:rPr>
          <w:rFonts w:ascii="Bahnschrift" w:hAnsi="Bahnschrift"/>
          <w:color w:val="336600"/>
          <w:sz w:val="24"/>
          <w:szCs w:val="24"/>
        </w:rPr>
        <w:t>Giving all children the opportunity to participate in activities</w:t>
      </w:r>
    </w:p>
    <w:p w14:paraId="6D6944B5" w14:textId="10A772CD" w:rsidR="00621708" w:rsidRPr="00CB68A5" w:rsidRDefault="00621708" w:rsidP="00CB68A5">
      <w:pPr>
        <w:pStyle w:val="ListParagraph"/>
        <w:numPr>
          <w:ilvl w:val="0"/>
          <w:numId w:val="36"/>
        </w:numPr>
        <w:spacing w:after="120" w:line="240" w:lineRule="auto"/>
        <w:rPr>
          <w:rFonts w:ascii="Bahnschrift" w:hAnsi="Bahnschrift"/>
          <w:color w:val="336600"/>
          <w:sz w:val="24"/>
          <w:szCs w:val="24"/>
        </w:rPr>
      </w:pPr>
      <w:r w:rsidRPr="00CB68A5">
        <w:rPr>
          <w:rFonts w:ascii="Bahnschrift" w:hAnsi="Bahnschrift"/>
          <w:color w:val="336600"/>
          <w:sz w:val="24"/>
          <w:szCs w:val="24"/>
        </w:rPr>
        <w:t>Respecting all children and their individuality.</w:t>
      </w:r>
    </w:p>
    <w:p w14:paraId="02EBDF78" w14:textId="4B3EAD81" w:rsidR="00621708" w:rsidRPr="00CB68A5" w:rsidRDefault="00621708" w:rsidP="00CB68A5">
      <w:pPr>
        <w:pStyle w:val="ListParagraph"/>
        <w:numPr>
          <w:ilvl w:val="0"/>
          <w:numId w:val="36"/>
        </w:numPr>
        <w:spacing w:after="120" w:line="240" w:lineRule="auto"/>
        <w:rPr>
          <w:rFonts w:ascii="Bahnschrift" w:hAnsi="Bahnschrift"/>
          <w:color w:val="336600"/>
          <w:sz w:val="24"/>
          <w:szCs w:val="24"/>
        </w:rPr>
      </w:pPr>
      <w:r w:rsidRPr="00CB68A5">
        <w:rPr>
          <w:rFonts w:ascii="Bahnschrift" w:hAnsi="Bahnschrift"/>
          <w:color w:val="336600"/>
          <w:sz w:val="24"/>
          <w:szCs w:val="24"/>
        </w:rPr>
        <w:t>Recognising, valuing and nurturing children’s potential.</w:t>
      </w:r>
    </w:p>
    <w:p w14:paraId="3E92FB91" w14:textId="4187CB6B" w:rsidR="00621708" w:rsidRPr="00CB68A5" w:rsidRDefault="00CB68A5" w:rsidP="00CB68A5">
      <w:pPr>
        <w:pStyle w:val="ListParagraph"/>
        <w:numPr>
          <w:ilvl w:val="0"/>
          <w:numId w:val="36"/>
        </w:numPr>
        <w:spacing w:after="120" w:line="240" w:lineRule="auto"/>
        <w:rPr>
          <w:rFonts w:ascii="Bahnschrift" w:hAnsi="Bahnschrift"/>
          <w:color w:val="336600"/>
          <w:sz w:val="24"/>
          <w:szCs w:val="24"/>
        </w:rPr>
      </w:pPr>
      <w:r w:rsidRPr="00CB68A5">
        <w:rPr>
          <w:rFonts w:ascii="Bahnschrift" w:hAnsi="Bahnschrift"/>
          <w:color w:val="336600"/>
          <w:sz w:val="24"/>
          <w:szCs w:val="24"/>
        </w:rPr>
        <w:t>Admitting</w:t>
      </w:r>
      <w:r w:rsidR="00621708" w:rsidRPr="00CB68A5">
        <w:rPr>
          <w:rFonts w:ascii="Bahnschrift" w:hAnsi="Bahnschrift"/>
          <w:color w:val="336600"/>
          <w:sz w:val="24"/>
          <w:szCs w:val="24"/>
        </w:rPr>
        <w:t xml:space="preserve"> children with differ</w:t>
      </w:r>
      <w:r w:rsidRPr="00CB68A5">
        <w:rPr>
          <w:rFonts w:ascii="Bahnschrift" w:hAnsi="Bahnschrift"/>
          <w:color w:val="336600"/>
          <w:sz w:val="24"/>
          <w:szCs w:val="24"/>
        </w:rPr>
        <w:t>in</w:t>
      </w:r>
      <w:r w:rsidR="00621708" w:rsidRPr="00CB68A5">
        <w:rPr>
          <w:rFonts w:ascii="Bahnschrift" w:hAnsi="Bahnschrift"/>
          <w:color w:val="336600"/>
          <w:sz w:val="24"/>
          <w:szCs w:val="24"/>
        </w:rPr>
        <w:t>g needs after consultation with p</w:t>
      </w:r>
      <w:r w:rsidRPr="00CB68A5">
        <w:rPr>
          <w:rFonts w:ascii="Bahnschrift" w:hAnsi="Bahnschrift"/>
          <w:color w:val="336600"/>
          <w:sz w:val="24"/>
          <w:szCs w:val="24"/>
        </w:rPr>
        <w:t>ar</w:t>
      </w:r>
      <w:r w:rsidR="00621708" w:rsidRPr="00CB68A5">
        <w:rPr>
          <w:rFonts w:ascii="Bahnschrift" w:hAnsi="Bahnschrift"/>
          <w:color w:val="336600"/>
          <w:sz w:val="24"/>
          <w:szCs w:val="24"/>
        </w:rPr>
        <w:t>ents, carers and/or teachers.</w:t>
      </w:r>
    </w:p>
    <w:p w14:paraId="01573DF2" w14:textId="24D79D12" w:rsidR="00621708" w:rsidRDefault="00621708" w:rsidP="00CB68A5">
      <w:pPr>
        <w:pStyle w:val="ListParagraph"/>
        <w:numPr>
          <w:ilvl w:val="0"/>
          <w:numId w:val="36"/>
        </w:numPr>
        <w:spacing w:after="120" w:line="240" w:lineRule="auto"/>
        <w:rPr>
          <w:rFonts w:ascii="Bahnschrift" w:hAnsi="Bahnschrift"/>
          <w:color w:val="336600"/>
          <w:sz w:val="24"/>
          <w:szCs w:val="24"/>
        </w:rPr>
      </w:pPr>
      <w:r w:rsidRPr="00CB68A5">
        <w:rPr>
          <w:rFonts w:ascii="Bahnschrift" w:hAnsi="Bahnschrift"/>
          <w:color w:val="336600"/>
          <w:sz w:val="24"/>
          <w:szCs w:val="24"/>
        </w:rPr>
        <w:t>Offering programmes with a wide range of activities aimed at different ability levels</w:t>
      </w:r>
      <w:r w:rsidR="00CB68A5" w:rsidRPr="00CB68A5">
        <w:rPr>
          <w:rFonts w:ascii="Bahnschrift" w:hAnsi="Bahnschrift"/>
          <w:color w:val="336600"/>
          <w:sz w:val="24"/>
          <w:szCs w:val="24"/>
        </w:rPr>
        <w:t>.</w:t>
      </w:r>
    </w:p>
    <w:p w14:paraId="49C3DE9C" w14:textId="5A092A67" w:rsidR="002F4789" w:rsidRPr="00E8289E" w:rsidRDefault="002F4789" w:rsidP="002F4789">
      <w:pPr>
        <w:pStyle w:val="ListParagraph"/>
        <w:spacing w:after="120" w:line="240" w:lineRule="auto"/>
        <w:rPr>
          <w:rFonts w:ascii="Bahnschrift" w:hAnsi="Bahnschrift"/>
          <w:b/>
          <w:bCs/>
          <w:color w:val="336600"/>
          <w:sz w:val="28"/>
          <w:szCs w:val="28"/>
        </w:rPr>
      </w:pPr>
    </w:p>
    <w:p w14:paraId="7A3FE800" w14:textId="07DDE04C" w:rsidR="002F4789" w:rsidRPr="00E8289E" w:rsidRDefault="002F4789" w:rsidP="002F4789">
      <w:pPr>
        <w:pStyle w:val="ListParagraph"/>
        <w:spacing w:after="120" w:line="240" w:lineRule="auto"/>
        <w:rPr>
          <w:rFonts w:ascii="Bahnschrift" w:hAnsi="Bahnschrift"/>
          <w:b/>
          <w:bCs/>
          <w:color w:val="336600"/>
          <w:sz w:val="28"/>
          <w:szCs w:val="28"/>
        </w:rPr>
      </w:pPr>
      <w:r w:rsidRPr="00E8289E">
        <w:rPr>
          <w:rFonts w:ascii="Bahnschrift" w:hAnsi="Bahnschrift"/>
          <w:b/>
          <w:bCs/>
          <w:color w:val="336600"/>
          <w:sz w:val="28"/>
          <w:szCs w:val="28"/>
        </w:rPr>
        <w:t>10</w:t>
      </w:r>
      <w:r w:rsidRPr="00E8289E">
        <w:rPr>
          <w:rFonts w:ascii="Bahnschrift" w:hAnsi="Bahnschrift"/>
          <w:b/>
          <w:bCs/>
          <w:color w:val="336600"/>
          <w:sz w:val="28"/>
          <w:szCs w:val="28"/>
        </w:rPr>
        <w:tab/>
      </w:r>
      <w:r w:rsidRPr="00E8289E">
        <w:rPr>
          <w:rFonts w:ascii="Bahnschrift" w:hAnsi="Bahnschrift"/>
          <w:b/>
          <w:bCs/>
          <w:color w:val="336600"/>
          <w:sz w:val="28"/>
          <w:szCs w:val="28"/>
        </w:rPr>
        <w:t>Complaints</w:t>
      </w:r>
    </w:p>
    <w:p w14:paraId="091C201A" w14:textId="6870D39F" w:rsidR="000B60AF" w:rsidRDefault="00CB68A5" w:rsidP="000B60AF">
      <w:pPr>
        <w:spacing w:after="120" w:line="240" w:lineRule="auto"/>
        <w:rPr>
          <w:rFonts w:ascii="Bahnschrift" w:hAnsi="Bahnschrift"/>
          <w:color w:val="336600"/>
          <w:sz w:val="24"/>
          <w:szCs w:val="24"/>
        </w:rPr>
      </w:pPr>
      <w:r>
        <w:rPr>
          <w:rFonts w:ascii="Bahnschrift" w:hAnsi="Bahnschrift"/>
          <w:color w:val="336600"/>
          <w:sz w:val="24"/>
          <w:szCs w:val="24"/>
        </w:rPr>
        <w:t>If you wish to complain about Embers Outdoor learning there are a number of stages which must be followed.</w:t>
      </w:r>
    </w:p>
    <w:p w14:paraId="4B736DC7" w14:textId="4BD2FA9B" w:rsidR="00CB68A5" w:rsidRDefault="00CB68A5" w:rsidP="00CB68A5">
      <w:pPr>
        <w:pStyle w:val="ListParagraph"/>
        <w:numPr>
          <w:ilvl w:val="0"/>
          <w:numId w:val="39"/>
        </w:numPr>
        <w:spacing w:after="120" w:line="240" w:lineRule="auto"/>
        <w:rPr>
          <w:rFonts w:ascii="Bahnschrift" w:hAnsi="Bahnschrift"/>
          <w:color w:val="336600"/>
          <w:sz w:val="24"/>
          <w:szCs w:val="24"/>
        </w:rPr>
      </w:pPr>
      <w:r>
        <w:rPr>
          <w:rFonts w:ascii="Bahnschrift" w:hAnsi="Bahnschrift"/>
          <w:color w:val="336600"/>
          <w:sz w:val="24"/>
          <w:szCs w:val="24"/>
        </w:rPr>
        <w:t>Informal discussion and resolution</w:t>
      </w:r>
    </w:p>
    <w:p w14:paraId="77E4DEE0" w14:textId="0FD1BED2" w:rsidR="00CB68A5" w:rsidRDefault="00CB68A5" w:rsidP="00CB68A5">
      <w:pPr>
        <w:pStyle w:val="ListParagraph"/>
        <w:numPr>
          <w:ilvl w:val="0"/>
          <w:numId w:val="39"/>
        </w:numPr>
        <w:spacing w:after="120" w:line="240" w:lineRule="auto"/>
        <w:rPr>
          <w:rFonts w:ascii="Bahnschrift" w:hAnsi="Bahnschrift"/>
          <w:color w:val="336600"/>
          <w:sz w:val="24"/>
          <w:szCs w:val="24"/>
        </w:rPr>
      </w:pPr>
      <w:r>
        <w:rPr>
          <w:rFonts w:ascii="Bahnschrift" w:hAnsi="Bahnschrift"/>
          <w:color w:val="336600"/>
          <w:sz w:val="24"/>
          <w:szCs w:val="24"/>
        </w:rPr>
        <w:t>Investigation by the Forest School Leader</w:t>
      </w:r>
    </w:p>
    <w:p w14:paraId="0843B48F" w14:textId="77777777" w:rsidR="00CB68A5" w:rsidRDefault="00CB68A5" w:rsidP="00CB68A5">
      <w:pPr>
        <w:pStyle w:val="ListParagraph"/>
        <w:numPr>
          <w:ilvl w:val="0"/>
          <w:numId w:val="39"/>
        </w:numPr>
        <w:spacing w:after="120" w:line="240" w:lineRule="auto"/>
        <w:rPr>
          <w:rFonts w:ascii="Bahnschrift" w:hAnsi="Bahnschrift"/>
          <w:color w:val="336600"/>
          <w:sz w:val="24"/>
          <w:szCs w:val="24"/>
        </w:rPr>
      </w:pPr>
      <w:r>
        <w:rPr>
          <w:rFonts w:ascii="Bahnschrift" w:hAnsi="Bahnschrift"/>
          <w:color w:val="336600"/>
          <w:sz w:val="24"/>
          <w:szCs w:val="24"/>
        </w:rPr>
        <w:t>Involving a third party</w:t>
      </w:r>
    </w:p>
    <w:p w14:paraId="28FA5761" w14:textId="70653F76" w:rsidR="00CB68A5" w:rsidRPr="00CB68A5" w:rsidRDefault="00CB68A5" w:rsidP="00CB68A5">
      <w:pPr>
        <w:pStyle w:val="ListParagraph"/>
        <w:numPr>
          <w:ilvl w:val="0"/>
          <w:numId w:val="39"/>
        </w:numPr>
        <w:spacing w:after="120" w:line="240" w:lineRule="auto"/>
        <w:rPr>
          <w:rFonts w:ascii="Bahnschrift" w:hAnsi="Bahnschrift"/>
          <w:color w:val="336600"/>
          <w:sz w:val="24"/>
          <w:szCs w:val="24"/>
        </w:rPr>
      </w:pPr>
      <w:r w:rsidRPr="00CB68A5">
        <w:rPr>
          <w:rFonts w:ascii="Bahnschrift" w:hAnsi="Bahnschrift"/>
          <w:color w:val="336600"/>
          <w:sz w:val="24"/>
          <w:szCs w:val="24"/>
        </w:rPr>
        <w:t>Local Authority Investigation</w:t>
      </w:r>
      <w:r>
        <w:rPr>
          <w:rFonts w:ascii="Bahnschrift" w:hAnsi="Bahnschrift"/>
          <w:color w:val="336600"/>
          <w:sz w:val="24"/>
          <w:szCs w:val="24"/>
        </w:rPr>
        <w:t xml:space="preserve"> – The local authority will investigate how EOL have dealt with your complaint. </w:t>
      </w:r>
    </w:p>
    <w:p w14:paraId="1E3C37F3" w14:textId="16D2B320" w:rsidR="00CB68A5" w:rsidRPr="00CB68A5" w:rsidRDefault="00CB68A5" w:rsidP="00CB68A5">
      <w:pPr>
        <w:pStyle w:val="ListParagraph"/>
        <w:numPr>
          <w:ilvl w:val="0"/>
          <w:numId w:val="39"/>
        </w:numPr>
        <w:spacing w:after="120" w:line="240" w:lineRule="auto"/>
        <w:rPr>
          <w:rFonts w:ascii="Bahnschrift" w:hAnsi="Bahnschrift"/>
          <w:color w:val="336600"/>
          <w:sz w:val="24"/>
          <w:szCs w:val="24"/>
        </w:rPr>
      </w:pPr>
      <w:r>
        <w:rPr>
          <w:rFonts w:ascii="Bahnschrift" w:hAnsi="Bahnschrift"/>
          <w:color w:val="336600"/>
          <w:sz w:val="24"/>
          <w:szCs w:val="24"/>
        </w:rPr>
        <w:t>Complaint about the Forest School Leader</w:t>
      </w:r>
    </w:p>
    <w:p w14:paraId="00B44655" w14:textId="77777777" w:rsidR="002F4789" w:rsidRDefault="002F4789" w:rsidP="002F4789">
      <w:pPr>
        <w:rPr>
          <w:rFonts w:ascii="Bahnschrift" w:hAnsi="Bahnschrift"/>
          <w:b/>
          <w:bCs/>
          <w:color w:val="ED7D31" w:themeColor="accent2"/>
          <w:sz w:val="24"/>
          <w:szCs w:val="24"/>
        </w:rPr>
      </w:pPr>
      <w:r w:rsidRPr="00DE6B55">
        <w:rPr>
          <w:rFonts w:ascii="Bahnschrift" w:hAnsi="Bahnschrift"/>
          <w:b/>
          <w:bCs/>
          <w:color w:val="ED7D31" w:themeColor="accent2"/>
          <w:sz w:val="24"/>
          <w:szCs w:val="24"/>
        </w:rPr>
        <w:t>Appendixes</w:t>
      </w:r>
    </w:p>
    <w:p w14:paraId="35659BC6" w14:textId="77777777" w:rsidR="00C37F44" w:rsidRPr="00400BF4" w:rsidRDefault="00C37F44" w:rsidP="00C37F44">
      <w:pPr>
        <w:pStyle w:val="ListParagraph"/>
        <w:numPr>
          <w:ilvl w:val="0"/>
          <w:numId w:val="45"/>
        </w:numPr>
        <w:rPr>
          <w:rFonts w:ascii="Bahnschrift" w:hAnsi="Bahnschrift"/>
          <w:b/>
          <w:bCs/>
          <w:color w:val="ED7D31" w:themeColor="accent2"/>
          <w:sz w:val="24"/>
          <w:szCs w:val="24"/>
        </w:rPr>
      </w:pPr>
      <w:r w:rsidRPr="00400BF4">
        <w:rPr>
          <w:rFonts w:ascii="Bahnschrift" w:hAnsi="Bahnschrift"/>
          <w:color w:val="ED7D31" w:themeColor="accent2"/>
          <w:sz w:val="20"/>
          <w:szCs w:val="20"/>
        </w:rPr>
        <w:t xml:space="preserve">Parental Consent/ Medical and additional information form </w:t>
      </w:r>
    </w:p>
    <w:p w14:paraId="1615D991" w14:textId="77777777" w:rsidR="00C37F44" w:rsidRDefault="00C37F44" w:rsidP="00C37F44">
      <w:pPr>
        <w:pStyle w:val="ListParagraph"/>
        <w:numPr>
          <w:ilvl w:val="0"/>
          <w:numId w:val="45"/>
        </w:numPr>
        <w:rPr>
          <w:rFonts w:ascii="Bahnschrift" w:hAnsi="Bahnschrift"/>
          <w:color w:val="ED7D31" w:themeColor="accent2"/>
          <w:sz w:val="20"/>
          <w:szCs w:val="20"/>
        </w:rPr>
      </w:pPr>
      <w:r w:rsidRPr="00751326">
        <w:rPr>
          <w:rFonts w:ascii="Bahnschrift" w:hAnsi="Bahnschrift"/>
          <w:color w:val="ED7D31" w:themeColor="accent2"/>
          <w:sz w:val="20"/>
          <w:szCs w:val="20"/>
        </w:rPr>
        <w:t xml:space="preserve">Beaufort Wind Scale </w:t>
      </w:r>
    </w:p>
    <w:p w14:paraId="5F4852F6" w14:textId="1E9252CC" w:rsidR="00C37F44" w:rsidRPr="00751326" w:rsidRDefault="00383230" w:rsidP="00C37F44">
      <w:pPr>
        <w:pStyle w:val="ListParagraph"/>
        <w:numPr>
          <w:ilvl w:val="0"/>
          <w:numId w:val="45"/>
        </w:numPr>
        <w:rPr>
          <w:rFonts w:ascii="Bahnschrift" w:hAnsi="Bahnschrift"/>
          <w:color w:val="ED7D31" w:themeColor="accent2"/>
          <w:sz w:val="20"/>
          <w:szCs w:val="20"/>
        </w:rPr>
      </w:pPr>
      <w:r>
        <w:rPr>
          <w:rFonts w:ascii="Bahnschrift" w:hAnsi="Bahnschrift"/>
          <w:color w:val="ED7D31" w:themeColor="accent2"/>
          <w:sz w:val="20"/>
          <w:szCs w:val="20"/>
        </w:rPr>
        <w:t>Photograph consent form</w:t>
      </w:r>
    </w:p>
    <w:p w14:paraId="74A3858D" w14:textId="3F1E0F20" w:rsidR="00C37F44" w:rsidRDefault="00C37F44" w:rsidP="00C37F44">
      <w:pPr>
        <w:pStyle w:val="ListParagraph"/>
        <w:numPr>
          <w:ilvl w:val="0"/>
          <w:numId w:val="45"/>
        </w:numPr>
        <w:rPr>
          <w:rFonts w:ascii="Bahnschrift" w:hAnsi="Bahnschrift"/>
          <w:color w:val="ED7D31" w:themeColor="accent2"/>
          <w:sz w:val="20"/>
          <w:szCs w:val="20"/>
          <w:lang w:val="de-DE"/>
        </w:rPr>
      </w:pPr>
      <w:proofErr w:type="spellStart"/>
      <w:r w:rsidRPr="00ED552B">
        <w:rPr>
          <w:rFonts w:ascii="Bahnschrift" w:hAnsi="Bahnschrift"/>
          <w:color w:val="ED7D31" w:themeColor="accent2"/>
          <w:sz w:val="20"/>
          <w:szCs w:val="20"/>
          <w:lang w:val="de-DE"/>
        </w:rPr>
        <w:t>Safeguarding</w:t>
      </w:r>
      <w:proofErr w:type="spellEnd"/>
      <w:r w:rsidRPr="00ED552B">
        <w:rPr>
          <w:rFonts w:ascii="Bahnschrift" w:hAnsi="Bahnschrift"/>
          <w:color w:val="ED7D31" w:themeColor="accent2"/>
          <w:sz w:val="20"/>
          <w:szCs w:val="20"/>
          <w:lang w:val="de-DE"/>
        </w:rPr>
        <w:t xml:space="preserve"> </w:t>
      </w:r>
      <w:proofErr w:type="spellStart"/>
      <w:r w:rsidRPr="00ED552B">
        <w:rPr>
          <w:rFonts w:ascii="Bahnschrift" w:hAnsi="Bahnschrift"/>
          <w:color w:val="ED7D31" w:themeColor="accent2"/>
          <w:sz w:val="20"/>
          <w:szCs w:val="20"/>
          <w:lang w:val="de-DE"/>
        </w:rPr>
        <w:t>children</w:t>
      </w:r>
      <w:proofErr w:type="spellEnd"/>
      <w:r w:rsidRPr="00ED552B">
        <w:rPr>
          <w:rFonts w:ascii="Bahnschrift" w:hAnsi="Bahnschrift"/>
          <w:color w:val="ED7D31" w:themeColor="accent2"/>
          <w:sz w:val="20"/>
          <w:szCs w:val="20"/>
          <w:lang w:val="de-DE"/>
        </w:rPr>
        <w:t xml:space="preserve"> and </w:t>
      </w:r>
      <w:proofErr w:type="spellStart"/>
      <w:r w:rsidRPr="00ED552B">
        <w:rPr>
          <w:rFonts w:ascii="Bahnschrift" w:hAnsi="Bahnschrift"/>
          <w:color w:val="ED7D31" w:themeColor="accent2"/>
          <w:sz w:val="20"/>
          <w:szCs w:val="20"/>
          <w:lang w:val="de-DE"/>
        </w:rPr>
        <w:t>adults</w:t>
      </w:r>
      <w:proofErr w:type="spellEnd"/>
    </w:p>
    <w:p w14:paraId="7F370ECB" w14:textId="6CA143E1" w:rsidR="00C37F44" w:rsidRPr="008532A5" w:rsidRDefault="00C37F44" w:rsidP="008532A5">
      <w:pPr>
        <w:pStyle w:val="ListParagraph"/>
        <w:numPr>
          <w:ilvl w:val="0"/>
          <w:numId w:val="45"/>
        </w:numPr>
        <w:rPr>
          <w:rFonts w:ascii="Bahnschrift" w:hAnsi="Bahnschrift"/>
          <w:b/>
          <w:bCs/>
          <w:color w:val="ED7D31" w:themeColor="accent2"/>
          <w:sz w:val="24"/>
          <w:szCs w:val="24"/>
        </w:rPr>
      </w:pPr>
      <w:r w:rsidRPr="00400BF4">
        <w:rPr>
          <w:rFonts w:ascii="Bahnschrift" w:hAnsi="Bahnschrift"/>
          <w:color w:val="ED7D31" w:themeColor="accent2"/>
          <w:sz w:val="20"/>
          <w:szCs w:val="20"/>
        </w:rPr>
        <w:t>Ticks and Lyme disease</w:t>
      </w:r>
    </w:p>
    <w:p w14:paraId="1E9D4A91" w14:textId="77777777" w:rsidR="00C37F44" w:rsidRPr="00383230" w:rsidRDefault="00C37F44" w:rsidP="00C37F44">
      <w:pPr>
        <w:rPr>
          <w:rFonts w:ascii="Bahnschrift" w:hAnsi="Bahnschrift"/>
          <w:b/>
          <w:bCs/>
          <w:color w:val="336600"/>
          <w:sz w:val="24"/>
          <w:szCs w:val="24"/>
        </w:rPr>
      </w:pPr>
      <w:r w:rsidRPr="00383230">
        <w:rPr>
          <w:rFonts w:ascii="Bahnschrift" w:hAnsi="Bahnschrift"/>
          <w:b/>
          <w:bCs/>
          <w:color w:val="336600"/>
          <w:sz w:val="24"/>
          <w:szCs w:val="24"/>
        </w:rPr>
        <w:t xml:space="preserve">Risk Assessments: </w:t>
      </w:r>
    </w:p>
    <w:p w14:paraId="1342717F" w14:textId="71BD6C35" w:rsidR="00C37F44" w:rsidRPr="00383230" w:rsidRDefault="00C37F44" w:rsidP="00383230">
      <w:pPr>
        <w:pStyle w:val="ListParagraph"/>
        <w:numPr>
          <w:ilvl w:val="0"/>
          <w:numId w:val="47"/>
        </w:numPr>
        <w:rPr>
          <w:rFonts w:ascii="Bahnschrift" w:hAnsi="Bahnschrift"/>
          <w:color w:val="336600"/>
          <w:sz w:val="20"/>
          <w:szCs w:val="20"/>
        </w:rPr>
      </w:pPr>
      <w:r w:rsidRPr="00383230">
        <w:rPr>
          <w:rFonts w:ascii="Bahnschrift" w:hAnsi="Bahnschrift"/>
          <w:color w:val="336600"/>
          <w:sz w:val="20"/>
          <w:szCs w:val="20"/>
        </w:rPr>
        <w:t>Walk to site risk assessment</w:t>
      </w:r>
    </w:p>
    <w:p w14:paraId="7708E049" w14:textId="77777777" w:rsidR="00C37F44" w:rsidRPr="00383230" w:rsidRDefault="00C37F44" w:rsidP="00383230">
      <w:pPr>
        <w:pStyle w:val="ListParagraph"/>
        <w:numPr>
          <w:ilvl w:val="0"/>
          <w:numId w:val="47"/>
        </w:numPr>
        <w:rPr>
          <w:rFonts w:ascii="Bahnschrift" w:hAnsi="Bahnschrift"/>
          <w:color w:val="336600"/>
          <w:sz w:val="20"/>
          <w:szCs w:val="20"/>
        </w:rPr>
      </w:pPr>
      <w:r w:rsidRPr="00383230">
        <w:rPr>
          <w:rFonts w:ascii="Bahnschrift" w:hAnsi="Bahnschrift"/>
          <w:color w:val="336600"/>
          <w:sz w:val="20"/>
          <w:szCs w:val="20"/>
        </w:rPr>
        <w:t>Site and General use of site by group – Risk Assessment (including daily risk assessment checklist)</w:t>
      </w:r>
    </w:p>
    <w:p w14:paraId="2A9157D7" w14:textId="77777777" w:rsidR="00C37F44" w:rsidRPr="00383230" w:rsidRDefault="00C37F44" w:rsidP="00383230">
      <w:pPr>
        <w:pStyle w:val="ListParagraph"/>
        <w:numPr>
          <w:ilvl w:val="0"/>
          <w:numId w:val="47"/>
        </w:numPr>
        <w:rPr>
          <w:rFonts w:ascii="Bahnschrift" w:hAnsi="Bahnschrift"/>
          <w:color w:val="336600"/>
          <w:sz w:val="20"/>
          <w:szCs w:val="20"/>
        </w:rPr>
      </w:pPr>
      <w:r w:rsidRPr="00383230">
        <w:rPr>
          <w:rFonts w:ascii="Bahnschrift" w:hAnsi="Bahnschrift"/>
          <w:color w:val="336600"/>
          <w:sz w:val="20"/>
          <w:szCs w:val="20"/>
        </w:rPr>
        <w:t>Activity risk assessments</w:t>
      </w:r>
    </w:p>
    <w:p w14:paraId="24E3AEBF" w14:textId="77777777" w:rsidR="00C37F44" w:rsidRPr="00383230" w:rsidRDefault="00C37F44" w:rsidP="00383230">
      <w:pPr>
        <w:pStyle w:val="ListParagraph"/>
        <w:numPr>
          <w:ilvl w:val="0"/>
          <w:numId w:val="47"/>
        </w:numPr>
        <w:rPr>
          <w:rFonts w:ascii="Bahnschrift" w:hAnsi="Bahnschrift"/>
          <w:color w:val="336600"/>
          <w:sz w:val="20"/>
          <w:szCs w:val="20"/>
        </w:rPr>
      </w:pPr>
      <w:r w:rsidRPr="00383230">
        <w:rPr>
          <w:rFonts w:ascii="Bahnschrift" w:hAnsi="Bahnschrift"/>
          <w:color w:val="336600"/>
          <w:sz w:val="20"/>
          <w:szCs w:val="20"/>
        </w:rPr>
        <w:t>Tools safety, tool operating procedures and risk assessment</w:t>
      </w:r>
    </w:p>
    <w:p w14:paraId="4DB38E7B" w14:textId="77777777" w:rsidR="00C37F44" w:rsidRPr="00383230" w:rsidRDefault="00C37F44" w:rsidP="00383230">
      <w:pPr>
        <w:pStyle w:val="ListParagraph"/>
        <w:numPr>
          <w:ilvl w:val="0"/>
          <w:numId w:val="47"/>
        </w:numPr>
        <w:rPr>
          <w:rFonts w:ascii="Bahnschrift" w:hAnsi="Bahnschrift"/>
          <w:color w:val="336600"/>
          <w:sz w:val="20"/>
          <w:szCs w:val="20"/>
        </w:rPr>
      </w:pPr>
      <w:r w:rsidRPr="00383230">
        <w:rPr>
          <w:rFonts w:ascii="Bahnschrift" w:hAnsi="Bahnschrift"/>
          <w:color w:val="336600"/>
          <w:sz w:val="20"/>
          <w:szCs w:val="20"/>
        </w:rPr>
        <w:t>Fire and campfire cooking procedures and risk assessment</w:t>
      </w:r>
    </w:p>
    <w:p w14:paraId="40E7FB37" w14:textId="77777777" w:rsidR="00C37F44" w:rsidRPr="00383230" w:rsidRDefault="00C37F44" w:rsidP="00383230">
      <w:pPr>
        <w:ind w:left="360"/>
        <w:rPr>
          <w:rFonts w:ascii="Bahnschrift" w:hAnsi="Bahnschrift"/>
          <w:color w:val="ED7D31" w:themeColor="accent2"/>
          <w:sz w:val="20"/>
          <w:szCs w:val="20"/>
        </w:rPr>
      </w:pPr>
    </w:p>
    <w:p w14:paraId="05769696" w14:textId="77777777" w:rsidR="002F4789" w:rsidRPr="000B60AF" w:rsidRDefault="002F4789" w:rsidP="000B60AF">
      <w:pPr>
        <w:ind w:left="360"/>
        <w:rPr>
          <w:rFonts w:ascii="Bahnschrift" w:hAnsi="Bahnschrift"/>
          <w:b/>
          <w:bCs/>
          <w:color w:val="336600"/>
          <w:sz w:val="28"/>
          <w:szCs w:val="28"/>
        </w:rPr>
      </w:pPr>
    </w:p>
    <w:p w14:paraId="6676E555" w14:textId="77777777" w:rsidR="00400BF4" w:rsidRPr="00400BF4" w:rsidRDefault="00400BF4" w:rsidP="002F4789">
      <w:pPr>
        <w:pStyle w:val="ListParagraph"/>
        <w:rPr>
          <w:rFonts w:ascii="Bahnschrift" w:hAnsi="Bahnschrift"/>
          <w:b/>
          <w:bCs/>
          <w:color w:val="336600"/>
          <w:sz w:val="28"/>
          <w:szCs w:val="28"/>
        </w:rPr>
      </w:pPr>
    </w:p>
    <w:sectPr w:rsidR="00400BF4" w:rsidRPr="00400BF4" w:rsidSect="001E6B86">
      <w:pgSz w:w="11906" w:h="16838"/>
      <w:pgMar w:top="720" w:right="720" w:bottom="720" w:left="720" w:header="708" w:footer="708" w:gutter="0"/>
      <w:pgBorders w:display="firstPage" w:offsetFrom="page">
        <w:top w:val="thinThickMediumGap" w:sz="24" w:space="24" w:color="336600"/>
        <w:left w:val="thinThickMediumGap" w:sz="24" w:space="24" w:color="336600"/>
        <w:bottom w:val="thickThinMediumGap" w:sz="24" w:space="24" w:color="336600"/>
        <w:right w:val="thickThinMediumGap" w:sz="24" w:space="24" w:color="336600"/>
      </w:pgBorders>
      <w:pgNumType w:start="1"/>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C538ED0" w14:textId="77777777" w:rsidR="00A91BC7" w:rsidRDefault="00A91BC7" w:rsidP="00DB0C1F">
      <w:pPr>
        <w:spacing w:after="0" w:line="240" w:lineRule="auto"/>
      </w:pPr>
      <w:r>
        <w:separator/>
      </w:r>
    </w:p>
  </w:endnote>
  <w:endnote w:type="continuationSeparator" w:id="0">
    <w:p w14:paraId="4F65D153" w14:textId="77777777" w:rsidR="00A91BC7" w:rsidRDefault="00A91BC7" w:rsidP="00DB0C1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Bahnschrift">
    <w:panose1 w:val="020B0502040204020203"/>
    <w:charset w:val="00"/>
    <w:family w:val="swiss"/>
    <w:pitch w:val="variable"/>
    <w:sig w:usb0="A00002C7" w:usb1="00000002" w:usb2="00000000" w:usb3="00000000" w:csb0="0000019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Trebuchet MS">
    <w:panose1 w:val="020B0603020202020204"/>
    <w:charset w:val="00"/>
    <w:family w:val="swiss"/>
    <w:pitch w:val="variable"/>
    <w:sig w:usb0="000006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856FB22" w14:textId="77777777" w:rsidR="00A91BC7" w:rsidRDefault="00A91BC7" w:rsidP="00DB0C1F">
      <w:pPr>
        <w:spacing w:after="0" w:line="240" w:lineRule="auto"/>
      </w:pPr>
      <w:r>
        <w:separator/>
      </w:r>
    </w:p>
  </w:footnote>
  <w:footnote w:type="continuationSeparator" w:id="0">
    <w:p w14:paraId="6286CD53" w14:textId="77777777" w:rsidR="00A91BC7" w:rsidRDefault="00A91BC7" w:rsidP="00DB0C1F">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A906D7"/>
    <w:multiLevelType w:val="hybridMultilevel"/>
    <w:tmpl w:val="41F6E75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01524BDC"/>
    <w:multiLevelType w:val="hybridMultilevel"/>
    <w:tmpl w:val="DD689370"/>
    <w:lvl w:ilvl="0" w:tplc="C2244FB2">
      <w:start w:val="1"/>
      <w:numFmt w:val="decimal"/>
      <w:lvlText w:val="%1."/>
      <w:lvlJc w:val="left"/>
      <w:pPr>
        <w:ind w:left="501" w:hanging="360"/>
      </w:pPr>
      <w:rPr>
        <w:rFonts w:hint="default"/>
        <w:color w:val="336600"/>
        <w:sz w:val="24"/>
      </w:rPr>
    </w:lvl>
    <w:lvl w:ilvl="1" w:tplc="08090019" w:tentative="1">
      <w:start w:val="1"/>
      <w:numFmt w:val="lowerLetter"/>
      <w:lvlText w:val="%2."/>
      <w:lvlJc w:val="left"/>
      <w:pPr>
        <w:ind w:left="1221" w:hanging="360"/>
      </w:pPr>
    </w:lvl>
    <w:lvl w:ilvl="2" w:tplc="0809001B" w:tentative="1">
      <w:start w:val="1"/>
      <w:numFmt w:val="lowerRoman"/>
      <w:lvlText w:val="%3."/>
      <w:lvlJc w:val="right"/>
      <w:pPr>
        <w:ind w:left="1941" w:hanging="180"/>
      </w:pPr>
    </w:lvl>
    <w:lvl w:ilvl="3" w:tplc="0809000F" w:tentative="1">
      <w:start w:val="1"/>
      <w:numFmt w:val="decimal"/>
      <w:lvlText w:val="%4."/>
      <w:lvlJc w:val="left"/>
      <w:pPr>
        <w:ind w:left="2661" w:hanging="360"/>
      </w:pPr>
    </w:lvl>
    <w:lvl w:ilvl="4" w:tplc="08090019" w:tentative="1">
      <w:start w:val="1"/>
      <w:numFmt w:val="lowerLetter"/>
      <w:lvlText w:val="%5."/>
      <w:lvlJc w:val="left"/>
      <w:pPr>
        <w:ind w:left="3381" w:hanging="360"/>
      </w:pPr>
    </w:lvl>
    <w:lvl w:ilvl="5" w:tplc="0809001B" w:tentative="1">
      <w:start w:val="1"/>
      <w:numFmt w:val="lowerRoman"/>
      <w:lvlText w:val="%6."/>
      <w:lvlJc w:val="right"/>
      <w:pPr>
        <w:ind w:left="4101" w:hanging="180"/>
      </w:pPr>
    </w:lvl>
    <w:lvl w:ilvl="6" w:tplc="0809000F" w:tentative="1">
      <w:start w:val="1"/>
      <w:numFmt w:val="decimal"/>
      <w:lvlText w:val="%7."/>
      <w:lvlJc w:val="left"/>
      <w:pPr>
        <w:ind w:left="4821" w:hanging="360"/>
      </w:pPr>
    </w:lvl>
    <w:lvl w:ilvl="7" w:tplc="08090019" w:tentative="1">
      <w:start w:val="1"/>
      <w:numFmt w:val="lowerLetter"/>
      <w:lvlText w:val="%8."/>
      <w:lvlJc w:val="left"/>
      <w:pPr>
        <w:ind w:left="5541" w:hanging="360"/>
      </w:pPr>
    </w:lvl>
    <w:lvl w:ilvl="8" w:tplc="0809001B" w:tentative="1">
      <w:start w:val="1"/>
      <w:numFmt w:val="lowerRoman"/>
      <w:lvlText w:val="%9."/>
      <w:lvlJc w:val="right"/>
      <w:pPr>
        <w:ind w:left="6261" w:hanging="180"/>
      </w:pPr>
    </w:lvl>
  </w:abstractNum>
  <w:abstractNum w:abstractNumId="2" w15:restartNumberingAfterBreak="0">
    <w:nsid w:val="03383BA3"/>
    <w:multiLevelType w:val="hybridMultilevel"/>
    <w:tmpl w:val="2C14789E"/>
    <w:lvl w:ilvl="0" w:tplc="08090001">
      <w:start w:val="1"/>
      <w:numFmt w:val="bullet"/>
      <w:lvlText w:val=""/>
      <w:lvlJc w:val="left"/>
      <w:pPr>
        <w:ind w:left="643" w:hanging="360"/>
      </w:pPr>
      <w:rPr>
        <w:rFonts w:ascii="Symbol" w:hAnsi="Symbol" w:hint="default"/>
      </w:rPr>
    </w:lvl>
    <w:lvl w:ilvl="1" w:tplc="08090003" w:tentative="1">
      <w:start w:val="1"/>
      <w:numFmt w:val="bullet"/>
      <w:lvlText w:val="o"/>
      <w:lvlJc w:val="left"/>
      <w:pPr>
        <w:ind w:left="1363" w:hanging="360"/>
      </w:pPr>
      <w:rPr>
        <w:rFonts w:ascii="Courier New" w:hAnsi="Courier New" w:cs="Courier New" w:hint="default"/>
      </w:rPr>
    </w:lvl>
    <w:lvl w:ilvl="2" w:tplc="08090005" w:tentative="1">
      <w:start w:val="1"/>
      <w:numFmt w:val="bullet"/>
      <w:lvlText w:val=""/>
      <w:lvlJc w:val="left"/>
      <w:pPr>
        <w:ind w:left="2083" w:hanging="360"/>
      </w:pPr>
      <w:rPr>
        <w:rFonts w:ascii="Wingdings" w:hAnsi="Wingdings" w:hint="default"/>
      </w:rPr>
    </w:lvl>
    <w:lvl w:ilvl="3" w:tplc="08090001" w:tentative="1">
      <w:start w:val="1"/>
      <w:numFmt w:val="bullet"/>
      <w:lvlText w:val=""/>
      <w:lvlJc w:val="left"/>
      <w:pPr>
        <w:ind w:left="2803" w:hanging="360"/>
      </w:pPr>
      <w:rPr>
        <w:rFonts w:ascii="Symbol" w:hAnsi="Symbol" w:hint="default"/>
      </w:rPr>
    </w:lvl>
    <w:lvl w:ilvl="4" w:tplc="08090003" w:tentative="1">
      <w:start w:val="1"/>
      <w:numFmt w:val="bullet"/>
      <w:lvlText w:val="o"/>
      <w:lvlJc w:val="left"/>
      <w:pPr>
        <w:ind w:left="3523" w:hanging="360"/>
      </w:pPr>
      <w:rPr>
        <w:rFonts w:ascii="Courier New" w:hAnsi="Courier New" w:cs="Courier New" w:hint="default"/>
      </w:rPr>
    </w:lvl>
    <w:lvl w:ilvl="5" w:tplc="08090005" w:tentative="1">
      <w:start w:val="1"/>
      <w:numFmt w:val="bullet"/>
      <w:lvlText w:val=""/>
      <w:lvlJc w:val="left"/>
      <w:pPr>
        <w:ind w:left="4243" w:hanging="360"/>
      </w:pPr>
      <w:rPr>
        <w:rFonts w:ascii="Wingdings" w:hAnsi="Wingdings" w:hint="default"/>
      </w:rPr>
    </w:lvl>
    <w:lvl w:ilvl="6" w:tplc="08090001" w:tentative="1">
      <w:start w:val="1"/>
      <w:numFmt w:val="bullet"/>
      <w:lvlText w:val=""/>
      <w:lvlJc w:val="left"/>
      <w:pPr>
        <w:ind w:left="4963" w:hanging="360"/>
      </w:pPr>
      <w:rPr>
        <w:rFonts w:ascii="Symbol" w:hAnsi="Symbol" w:hint="default"/>
      </w:rPr>
    </w:lvl>
    <w:lvl w:ilvl="7" w:tplc="08090003" w:tentative="1">
      <w:start w:val="1"/>
      <w:numFmt w:val="bullet"/>
      <w:lvlText w:val="o"/>
      <w:lvlJc w:val="left"/>
      <w:pPr>
        <w:ind w:left="5683" w:hanging="360"/>
      </w:pPr>
      <w:rPr>
        <w:rFonts w:ascii="Courier New" w:hAnsi="Courier New" w:cs="Courier New" w:hint="default"/>
      </w:rPr>
    </w:lvl>
    <w:lvl w:ilvl="8" w:tplc="08090005" w:tentative="1">
      <w:start w:val="1"/>
      <w:numFmt w:val="bullet"/>
      <w:lvlText w:val=""/>
      <w:lvlJc w:val="left"/>
      <w:pPr>
        <w:ind w:left="6403" w:hanging="360"/>
      </w:pPr>
      <w:rPr>
        <w:rFonts w:ascii="Wingdings" w:hAnsi="Wingdings" w:hint="default"/>
      </w:rPr>
    </w:lvl>
  </w:abstractNum>
  <w:abstractNum w:abstractNumId="3" w15:restartNumberingAfterBreak="0">
    <w:nsid w:val="03F03628"/>
    <w:multiLevelType w:val="hybridMultilevel"/>
    <w:tmpl w:val="B9CAEF32"/>
    <w:lvl w:ilvl="0" w:tplc="16B692E2">
      <w:start w:val="1"/>
      <w:numFmt w:val="bullet"/>
      <w:lvlText w:val=""/>
      <w:lvlJc w:val="left"/>
      <w:pPr>
        <w:ind w:left="713"/>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1" w:tplc="7900595E">
      <w:start w:val="1"/>
      <w:numFmt w:val="bullet"/>
      <w:lvlText w:val="o"/>
      <w:lvlJc w:val="left"/>
      <w:pPr>
        <w:ind w:left="1438"/>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2" w:tplc="D5603AE0">
      <w:start w:val="1"/>
      <w:numFmt w:val="bullet"/>
      <w:lvlText w:val="▪"/>
      <w:lvlJc w:val="left"/>
      <w:pPr>
        <w:ind w:left="2158"/>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3" w:tplc="0E32D0B0">
      <w:start w:val="1"/>
      <w:numFmt w:val="bullet"/>
      <w:lvlText w:val="•"/>
      <w:lvlJc w:val="left"/>
      <w:pPr>
        <w:ind w:left="2878"/>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4" w:tplc="9F02AF30">
      <w:start w:val="1"/>
      <w:numFmt w:val="bullet"/>
      <w:lvlText w:val="o"/>
      <w:lvlJc w:val="left"/>
      <w:pPr>
        <w:ind w:left="3598"/>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5" w:tplc="3864ACD8">
      <w:start w:val="1"/>
      <w:numFmt w:val="bullet"/>
      <w:lvlText w:val="▪"/>
      <w:lvlJc w:val="left"/>
      <w:pPr>
        <w:ind w:left="4318"/>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6" w:tplc="4AC61422">
      <w:start w:val="1"/>
      <w:numFmt w:val="bullet"/>
      <w:lvlText w:val="•"/>
      <w:lvlJc w:val="left"/>
      <w:pPr>
        <w:ind w:left="5038"/>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7" w:tplc="BA668AB0">
      <w:start w:val="1"/>
      <w:numFmt w:val="bullet"/>
      <w:lvlText w:val="o"/>
      <w:lvlJc w:val="left"/>
      <w:pPr>
        <w:ind w:left="5758"/>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8" w:tplc="03FAEFC0">
      <w:start w:val="1"/>
      <w:numFmt w:val="bullet"/>
      <w:lvlText w:val="▪"/>
      <w:lvlJc w:val="left"/>
      <w:pPr>
        <w:ind w:left="6478"/>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abstractNum>
  <w:abstractNum w:abstractNumId="4" w15:restartNumberingAfterBreak="0">
    <w:nsid w:val="08CB7D34"/>
    <w:multiLevelType w:val="hybridMultilevel"/>
    <w:tmpl w:val="3396862E"/>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5" w15:restartNumberingAfterBreak="0">
    <w:nsid w:val="09052446"/>
    <w:multiLevelType w:val="hybridMultilevel"/>
    <w:tmpl w:val="72D00D88"/>
    <w:lvl w:ilvl="0" w:tplc="08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6" w15:restartNumberingAfterBreak="0">
    <w:nsid w:val="0AED4790"/>
    <w:multiLevelType w:val="hybridMultilevel"/>
    <w:tmpl w:val="D464ACBC"/>
    <w:lvl w:ilvl="0" w:tplc="08090019">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15:restartNumberingAfterBreak="0">
    <w:nsid w:val="0E31162D"/>
    <w:multiLevelType w:val="hybridMultilevel"/>
    <w:tmpl w:val="DB06149A"/>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8" w15:restartNumberingAfterBreak="0">
    <w:nsid w:val="14495C5D"/>
    <w:multiLevelType w:val="hybridMultilevel"/>
    <w:tmpl w:val="06D8DD86"/>
    <w:lvl w:ilvl="0" w:tplc="0809001B">
      <w:start w:val="1"/>
      <w:numFmt w:val="lowerRoman"/>
      <w:lvlText w:val="%1."/>
      <w:lvlJc w:val="righ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 w15:restartNumberingAfterBreak="0">
    <w:nsid w:val="16100E11"/>
    <w:multiLevelType w:val="hybridMultilevel"/>
    <w:tmpl w:val="847C1A50"/>
    <w:lvl w:ilvl="0" w:tplc="08090001">
      <w:start w:val="1"/>
      <w:numFmt w:val="bullet"/>
      <w:lvlText w:val=""/>
      <w:lvlJc w:val="left"/>
      <w:pPr>
        <w:tabs>
          <w:tab w:val="num" w:pos="360"/>
        </w:tabs>
        <w:ind w:left="360" w:hanging="360"/>
      </w:pPr>
      <w:rPr>
        <w:rFonts w:ascii="Symbol" w:hAnsi="Symbol" w:hint="default"/>
      </w:rPr>
    </w:lvl>
    <w:lvl w:ilvl="1" w:tplc="08090003" w:tentative="1">
      <w:start w:val="1"/>
      <w:numFmt w:val="bullet"/>
      <w:lvlText w:val="o"/>
      <w:lvlJc w:val="left"/>
      <w:pPr>
        <w:tabs>
          <w:tab w:val="num" w:pos="1080"/>
        </w:tabs>
        <w:ind w:left="1080" w:hanging="360"/>
      </w:pPr>
      <w:rPr>
        <w:rFonts w:ascii="Courier New" w:hAnsi="Courier New" w:cs="Courier New" w:hint="default"/>
      </w:rPr>
    </w:lvl>
    <w:lvl w:ilvl="2" w:tplc="08090005" w:tentative="1">
      <w:start w:val="1"/>
      <w:numFmt w:val="bullet"/>
      <w:lvlText w:val=""/>
      <w:lvlJc w:val="left"/>
      <w:pPr>
        <w:tabs>
          <w:tab w:val="num" w:pos="1800"/>
        </w:tabs>
        <w:ind w:left="1800" w:hanging="360"/>
      </w:pPr>
      <w:rPr>
        <w:rFonts w:ascii="Wingdings" w:hAnsi="Wingdings" w:hint="default"/>
      </w:rPr>
    </w:lvl>
    <w:lvl w:ilvl="3" w:tplc="08090001" w:tentative="1">
      <w:start w:val="1"/>
      <w:numFmt w:val="bullet"/>
      <w:lvlText w:val=""/>
      <w:lvlJc w:val="left"/>
      <w:pPr>
        <w:tabs>
          <w:tab w:val="num" w:pos="2520"/>
        </w:tabs>
        <w:ind w:left="2520" w:hanging="360"/>
      </w:pPr>
      <w:rPr>
        <w:rFonts w:ascii="Symbol" w:hAnsi="Symbol" w:hint="default"/>
      </w:rPr>
    </w:lvl>
    <w:lvl w:ilvl="4" w:tplc="08090003" w:tentative="1">
      <w:start w:val="1"/>
      <w:numFmt w:val="bullet"/>
      <w:lvlText w:val="o"/>
      <w:lvlJc w:val="left"/>
      <w:pPr>
        <w:tabs>
          <w:tab w:val="num" w:pos="3240"/>
        </w:tabs>
        <w:ind w:left="3240" w:hanging="360"/>
      </w:pPr>
      <w:rPr>
        <w:rFonts w:ascii="Courier New" w:hAnsi="Courier New" w:cs="Courier New" w:hint="default"/>
      </w:rPr>
    </w:lvl>
    <w:lvl w:ilvl="5" w:tplc="08090005" w:tentative="1">
      <w:start w:val="1"/>
      <w:numFmt w:val="bullet"/>
      <w:lvlText w:val=""/>
      <w:lvlJc w:val="left"/>
      <w:pPr>
        <w:tabs>
          <w:tab w:val="num" w:pos="3960"/>
        </w:tabs>
        <w:ind w:left="3960" w:hanging="360"/>
      </w:pPr>
      <w:rPr>
        <w:rFonts w:ascii="Wingdings" w:hAnsi="Wingdings" w:hint="default"/>
      </w:rPr>
    </w:lvl>
    <w:lvl w:ilvl="6" w:tplc="08090001" w:tentative="1">
      <w:start w:val="1"/>
      <w:numFmt w:val="bullet"/>
      <w:lvlText w:val=""/>
      <w:lvlJc w:val="left"/>
      <w:pPr>
        <w:tabs>
          <w:tab w:val="num" w:pos="4680"/>
        </w:tabs>
        <w:ind w:left="4680" w:hanging="360"/>
      </w:pPr>
      <w:rPr>
        <w:rFonts w:ascii="Symbol" w:hAnsi="Symbol" w:hint="default"/>
      </w:rPr>
    </w:lvl>
    <w:lvl w:ilvl="7" w:tplc="08090003" w:tentative="1">
      <w:start w:val="1"/>
      <w:numFmt w:val="bullet"/>
      <w:lvlText w:val="o"/>
      <w:lvlJc w:val="left"/>
      <w:pPr>
        <w:tabs>
          <w:tab w:val="num" w:pos="5400"/>
        </w:tabs>
        <w:ind w:left="5400" w:hanging="360"/>
      </w:pPr>
      <w:rPr>
        <w:rFonts w:ascii="Courier New" w:hAnsi="Courier New" w:cs="Courier New" w:hint="default"/>
      </w:rPr>
    </w:lvl>
    <w:lvl w:ilvl="8" w:tplc="08090005" w:tentative="1">
      <w:start w:val="1"/>
      <w:numFmt w:val="bullet"/>
      <w:lvlText w:val=""/>
      <w:lvlJc w:val="left"/>
      <w:pPr>
        <w:tabs>
          <w:tab w:val="num" w:pos="6120"/>
        </w:tabs>
        <w:ind w:left="6120" w:hanging="360"/>
      </w:pPr>
      <w:rPr>
        <w:rFonts w:ascii="Wingdings" w:hAnsi="Wingdings" w:hint="default"/>
      </w:rPr>
    </w:lvl>
  </w:abstractNum>
  <w:abstractNum w:abstractNumId="10" w15:restartNumberingAfterBreak="0">
    <w:nsid w:val="1DDA5E50"/>
    <w:multiLevelType w:val="hybridMultilevel"/>
    <w:tmpl w:val="CE0E709A"/>
    <w:lvl w:ilvl="0" w:tplc="08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11" w15:restartNumberingAfterBreak="0">
    <w:nsid w:val="1EF54AE6"/>
    <w:multiLevelType w:val="hybridMultilevel"/>
    <w:tmpl w:val="7278FE40"/>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2" w15:restartNumberingAfterBreak="0">
    <w:nsid w:val="1F8E419D"/>
    <w:multiLevelType w:val="hybridMultilevel"/>
    <w:tmpl w:val="DE5E51CA"/>
    <w:lvl w:ilvl="0" w:tplc="0809001B">
      <w:start w:val="1"/>
      <w:numFmt w:val="lowerRoman"/>
      <w:lvlText w:val="%1."/>
      <w:lvlJc w:val="righ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3" w15:restartNumberingAfterBreak="0">
    <w:nsid w:val="201A2EFE"/>
    <w:multiLevelType w:val="hybridMultilevel"/>
    <w:tmpl w:val="F9CA433E"/>
    <w:lvl w:ilvl="0" w:tplc="08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14" w15:restartNumberingAfterBreak="0">
    <w:nsid w:val="20F92E6C"/>
    <w:multiLevelType w:val="hybridMultilevel"/>
    <w:tmpl w:val="3434148C"/>
    <w:lvl w:ilvl="0" w:tplc="08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15" w15:restartNumberingAfterBreak="0">
    <w:nsid w:val="21777BEB"/>
    <w:multiLevelType w:val="hybridMultilevel"/>
    <w:tmpl w:val="7262A032"/>
    <w:lvl w:ilvl="0" w:tplc="08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16" w15:restartNumberingAfterBreak="0">
    <w:nsid w:val="225C6079"/>
    <w:multiLevelType w:val="hybridMultilevel"/>
    <w:tmpl w:val="7688E3D6"/>
    <w:lvl w:ilvl="0" w:tplc="08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17" w15:restartNumberingAfterBreak="0">
    <w:nsid w:val="22CC358F"/>
    <w:multiLevelType w:val="hybridMultilevel"/>
    <w:tmpl w:val="40486B06"/>
    <w:lvl w:ilvl="0" w:tplc="0809001B">
      <w:start w:val="1"/>
      <w:numFmt w:val="lowerRoman"/>
      <w:lvlText w:val="%1."/>
      <w:lvlJc w:val="righ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8" w15:restartNumberingAfterBreak="0">
    <w:nsid w:val="23552998"/>
    <w:multiLevelType w:val="hybridMultilevel"/>
    <w:tmpl w:val="CB44A0C0"/>
    <w:lvl w:ilvl="0" w:tplc="08090001">
      <w:start w:val="1"/>
      <w:numFmt w:val="bullet"/>
      <w:lvlText w:val=""/>
      <w:lvlJc w:val="left"/>
      <w:pPr>
        <w:ind w:left="643"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9" w15:restartNumberingAfterBreak="0">
    <w:nsid w:val="27DA18D6"/>
    <w:multiLevelType w:val="hybridMultilevel"/>
    <w:tmpl w:val="1F929AA8"/>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0" w15:restartNumberingAfterBreak="0">
    <w:nsid w:val="287434B5"/>
    <w:multiLevelType w:val="hybridMultilevel"/>
    <w:tmpl w:val="F546279C"/>
    <w:lvl w:ilvl="0" w:tplc="0809000F">
      <w:start w:val="1"/>
      <w:numFmt w:val="decimal"/>
      <w:lvlText w:val="%1."/>
      <w:lvlJc w:val="left"/>
      <w:pPr>
        <w:tabs>
          <w:tab w:val="num" w:pos="720"/>
        </w:tabs>
        <w:ind w:left="720" w:hanging="360"/>
      </w:pPr>
      <w:rPr>
        <w:rFonts w:hint="default"/>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21" w15:restartNumberingAfterBreak="0">
    <w:nsid w:val="307A6255"/>
    <w:multiLevelType w:val="hybridMultilevel"/>
    <w:tmpl w:val="4DAE6C24"/>
    <w:lvl w:ilvl="0" w:tplc="08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22" w15:restartNumberingAfterBreak="0">
    <w:nsid w:val="330625F6"/>
    <w:multiLevelType w:val="hybridMultilevel"/>
    <w:tmpl w:val="21D2E7A8"/>
    <w:lvl w:ilvl="0" w:tplc="08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23" w15:restartNumberingAfterBreak="0">
    <w:nsid w:val="3D2153AD"/>
    <w:multiLevelType w:val="hybridMultilevel"/>
    <w:tmpl w:val="A372DC3C"/>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4" w15:restartNumberingAfterBreak="0">
    <w:nsid w:val="3DBA539D"/>
    <w:multiLevelType w:val="hybridMultilevel"/>
    <w:tmpl w:val="894460AA"/>
    <w:lvl w:ilvl="0" w:tplc="08090001">
      <w:start w:val="1"/>
      <w:numFmt w:val="bullet"/>
      <w:lvlText w:val=""/>
      <w:lvlJc w:val="left"/>
      <w:pPr>
        <w:tabs>
          <w:tab w:val="num" w:pos="360"/>
        </w:tabs>
        <w:ind w:left="36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25" w15:restartNumberingAfterBreak="0">
    <w:nsid w:val="404258FE"/>
    <w:multiLevelType w:val="hybridMultilevel"/>
    <w:tmpl w:val="AC8E3D28"/>
    <w:lvl w:ilvl="0" w:tplc="08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26" w15:restartNumberingAfterBreak="0">
    <w:nsid w:val="4142548F"/>
    <w:multiLevelType w:val="hybridMultilevel"/>
    <w:tmpl w:val="7CA8B544"/>
    <w:lvl w:ilvl="0" w:tplc="08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27" w15:restartNumberingAfterBreak="0">
    <w:nsid w:val="42254956"/>
    <w:multiLevelType w:val="hybridMultilevel"/>
    <w:tmpl w:val="40CC4EE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8" w15:restartNumberingAfterBreak="0">
    <w:nsid w:val="470719D8"/>
    <w:multiLevelType w:val="hybridMultilevel"/>
    <w:tmpl w:val="C9DC7AFE"/>
    <w:lvl w:ilvl="0" w:tplc="6D086A84">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9" w15:restartNumberingAfterBreak="0">
    <w:nsid w:val="4BBE6BEF"/>
    <w:multiLevelType w:val="hybridMultilevel"/>
    <w:tmpl w:val="39F60F54"/>
    <w:lvl w:ilvl="0" w:tplc="73BA0014">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0" w15:restartNumberingAfterBreak="0">
    <w:nsid w:val="4CEB1D53"/>
    <w:multiLevelType w:val="hybridMultilevel"/>
    <w:tmpl w:val="3EBAEEE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1" w15:restartNumberingAfterBreak="0">
    <w:nsid w:val="4F8B5E81"/>
    <w:multiLevelType w:val="hybridMultilevel"/>
    <w:tmpl w:val="7D00F43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2" w15:restartNumberingAfterBreak="0">
    <w:nsid w:val="53605C9F"/>
    <w:multiLevelType w:val="hybridMultilevel"/>
    <w:tmpl w:val="73F0403C"/>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3" w15:restartNumberingAfterBreak="0">
    <w:nsid w:val="5AAD779F"/>
    <w:multiLevelType w:val="hybridMultilevel"/>
    <w:tmpl w:val="D0C844AA"/>
    <w:lvl w:ilvl="0" w:tplc="0809001B">
      <w:start w:val="1"/>
      <w:numFmt w:val="lowerRoman"/>
      <w:lvlText w:val="%1."/>
      <w:lvlJc w:val="right"/>
      <w:pPr>
        <w:tabs>
          <w:tab w:val="num" w:pos="720"/>
        </w:tabs>
        <w:ind w:left="720" w:hanging="360"/>
      </w:pPr>
      <w:rPr>
        <w:rFonts w:hint="default"/>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34" w15:restartNumberingAfterBreak="0">
    <w:nsid w:val="5C3F1594"/>
    <w:multiLevelType w:val="hybridMultilevel"/>
    <w:tmpl w:val="FED6E718"/>
    <w:lvl w:ilvl="0" w:tplc="08090011">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5" w15:restartNumberingAfterBreak="0">
    <w:nsid w:val="5F7855D1"/>
    <w:multiLevelType w:val="hybridMultilevel"/>
    <w:tmpl w:val="06D8DD86"/>
    <w:lvl w:ilvl="0" w:tplc="0809001B">
      <w:start w:val="1"/>
      <w:numFmt w:val="lowerRoman"/>
      <w:lvlText w:val="%1."/>
      <w:lvlJc w:val="righ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6" w15:restartNumberingAfterBreak="0">
    <w:nsid w:val="5FBB45CA"/>
    <w:multiLevelType w:val="hybridMultilevel"/>
    <w:tmpl w:val="16CAA42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7" w15:restartNumberingAfterBreak="0">
    <w:nsid w:val="60030CCD"/>
    <w:multiLevelType w:val="hybridMultilevel"/>
    <w:tmpl w:val="9B3CE3AA"/>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38" w15:restartNumberingAfterBreak="0">
    <w:nsid w:val="61497DDC"/>
    <w:multiLevelType w:val="hybridMultilevel"/>
    <w:tmpl w:val="819EF916"/>
    <w:lvl w:ilvl="0" w:tplc="08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39" w15:restartNumberingAfterBreak="0">
    <w:nsid w:val="65EE1917"/>
    <w:multiLevelType w:val="hybridMultilevel"/>
    <w:tmpl w:val="9F2E2FD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0" w15:restartNumberingAfterBreak="0">
    <w:nsid w:val="66D5582F"/>
    <w:multiLevelType w:val="hybridMultilevel"/>
    <w:tmpl w:val="90E06000"/>
    <w:lvl w:ilvl="0" w:tplc="08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41" w15:restartNumberingAfterBreak="0">
    <w:nsid w:val="673109C3"/>
    <w:multiLevelType w:val="hybridMultilevel"/>
    <w:tmpl w:val="45AC6DA2"/>
    <w:lvl w:ilvl="0" w:tplc="08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42" w15:restartNumberingAfterBreak="0">
    <w:nsid w:val="69483C8C"/>
    <w:multiLevelType w:val="hybridMultilevel"/>
    <w:tmpl w:val="19785C84"/>
    <w:lvl w:ilvl="0" w:tplc="08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43" w15:restartNumberingAfterBreak="0">
    <w:nsid w:val="6E242C1A"/>
    <w:multiLevelType w:val="hybridMultilevel"/>
    <w:tmpl w:val="AA8C368E"/>
    <w:lvl w:ilvl="0" w:tplc="787C99E8">
      <w:start w:val="1"/>
      <w:numFmt w:val="lowerLetter"/>
      <w:lvlText w:val="%1."/>
      <w:lvlJc w:val="right"/>
      <w:pPr>
        <w:ind w:left="720" w:hanging="360"/>
      </w:pPr>
      <w:rPr>
        <w:rFonts w:ascii="Bahnschrift" w:eastAsiaTheme="minorHAnsi" w:hAnsi="Bahnschrift" w:cstheme="minorBidi"/>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4" w15:restartNumberingAfterBreak="0">
    <w:nsid w:val="709E2912"/>
    <w:multiLevelType w:val="hybridMultilevel"/>
    <w:tmpl w:val="AB729FC2"/>
    <w:lvl w:ilvl="0" w:tplc="08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45" w15:restartNumberingAfterBreak="0">
    <w:nsid w:val="76EE4FF9"/>
    <w:multiLevelType w:val="hybridMultilevel"/>
    <w:tmpl w:val="88B89AEA"/>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46" w15:restartNumberingAfterBreak="0">
    <w:nsid w:val="7DF03EAC"/>
    <w:multiLevelType w:val="hybridMultilevel"/>
    <w:tmpl w:val="40F6A57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32"/>
  </w:num>
  <w:num w:numId="2">
    <w:abstractNumId w:val="33"/>
  </w:num>
  <w:num w:numId="3">
    <w:abstractNumId w:val="11"/>
  </w:num>
  <w:num w:numId="4">
    <w:abstractNumId w:val="12"/>
  </w:num>
  <w:num w:numId="5">
    <w:abstractNumId w:val="35"/>
  </w:num>
  <w:num w:numId="6">
    <w:abstractNumId w:val="29"/>
  </w:num>
  <w:num w:numId="7">
    <w:abstractNumId w:val="43"/>
  </w:num>
  <w:num w:numId="8">
    <w:abstractNumId w:val="28"/>
  </w:num>
  <w:num w:numId="9">
    <w:abstractNumId w:val="26"/>
  </w:num>
  <w:num w:numId="10">
    <w:abstractNumId w:val="19"/>
  </w:num>
  <w:num w:numId="11">
    <w:abstractNumId w:val="17"/>
  </w:num>
  <w:num w:numId="12">
    <w:abstractNumId w:val="25"/>
  </w:num>
  <w:num w:numId="13">
    <w:abstractNumId w:val="5"/>
  </w:num>
  <w:num w:numId="14">
    <w:abstractNumId w:val="10"/>
  </w:num>
  <w:num w:numId="15">
    <w:abstractNumId w:val="21"/>
  </w:num>
  <w:num w:numId="16">
    <w:abstractNumId w:val="44"/>
  </w:num>
  <w:num w:numId="17">
    <w:abstractNumId w:val="22"/>
  </w:num>
  <w:num w:numId="18">
    <w:abstractNumId w:val="13"/>
  </w:num>
  <w:num w:numId="19">
    <w:abstractNumId w:val="14"/>
  </w:num>
  <w:num w:numId="20">
    <w:abstractNumId w:val="27"/>
  </w:num>
  <w:num w:numId="21">
    <w:abstractNumId w:val="9"/>
  </w:num>
  <w:num w:numId="22">
    <w:abstractNumId w:val="38"/>
  </w:num>
  <w:num w:numId="23">
    <w:abstractNumId w:val="24"/>
  </w:num>
  <w:num w:numId="24">
    <w:abstractNumId w:val="20"/>
  </w:num>
  <w:num w:numId="25">
    <w:abstractNumId w:val="41"/>
  </w:num>
  <w:num w:numId="26">
    <w:abstractNumId w:val="16"/>
  </w:num>
  <w:num w:numId="27">
    <w:abstractNumId w:val="42"/>
  </w:num>
  <w:num w:numId="28">
    <w:abstractNumId w:val="40"/>
  </w:num>
  <w:num w:numId="29">
    <w:abstractNumId w:val="3"/>
  </w:num>
  <w:num w:numId="30">
    <w:abstractNumId w:val="7"/>
  </w:num>
  <w:num w:numId="31">
    <w:abstractNumId w:val="4"/>
  </w:num>
  <w:num w:numId="32">
    <w:abstractNumId w:val="45"/>
  </w:num>
  <w:num w:numId="33">
    <w:abstractNumId w:val="15"/>
  </w:num>
  <w:num w:numId="34">
    <w:abstractNumId w:val="23"/>
  </w:num>
  <w:num w:numId="35">
    <w:abstractNumId w:val="0"/>
  </w:num>
  <w:num w:numId="36">
    <w:abstractNumId w:val="37"/>
  </w:num>
  <w:num w:numId="37">
    <w:abstractNumId w:val="31"/>
  </w:num>
  <w:num w:numId="38">
    <w:abstractNumId w:val="39"/>
  </w:num>
  <w:num w:numId="39">
    <w:abstractNumId w:val="34"/>
  </w:num>
  <w:num w:numId="40">
    <w:abstractNumId w:val="18"/>
  </w:num>
  <w:num w:numId="41">
    <w:abstractNumId w:val="2"/>
  </w:num>
  <w:num w:numId="42">
    <w:abstractNumId w:val="36"/>
  </w:num>
  <w:num w:numId="43">
    <w:abstractNumId w:val="30"/>
  </w:num>
  <w:num w:numId="44">
    <w:abstractNumId w:val="1"/>
  </w:num>
  <w:num w:numId="45">
    <w:abstractNumId w:val="8"/>
  </w:num>
  <w:num w:numId="46">
    <w:abstractNumId w:val="46"/>
  </w:num>
  <w:num w:numId="47">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0"/>
  <w:proofState w:spelling="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B0C1F"/>
    <w:rsid w:val="0008532F"/>
    <w:rsid w:val="000B60AF"/>
    <w:rsid w:val="001E6B86"/>
    <w:rsid w:val="002868CD"/>
    <w:rsid w:val="002F4789"/>
    <w:rsid w:val="00383230"/>
    <w:rsid w:val="00400BF4"/>
    <w:rsid w:val="0041293D"/>
    <w:rsid w:val="005D1919"/>
    <w:rsid w:val="00621708"/>
    <w:rsid w:val="00631E53"/>
    <w:rsid w:val="00751326"/>
    <w:rsid w:val="007E2608"/>
    <w:rsid w:val="008054C8"/>
    <w:rsid w:val="008532A5"/>
    <w:rsid w:val="00976CFF"/>
    <w:rsid w:val="00992642"/>
    <w:rsid w:val="00A30AAC"/>
    <w:rsid w:val="00A91BC7"/>
    <w:rsid w:val="00A9676C"/>
    <w:rsid w:val="00B210E2"/>
    <w:rsid w:val="00B33B29"/>
    <w:rsid w:val="00B67010"/>
    <w:rsid w:val="00C37F44"/>
    <w:rsid w:val="00CB68A5"/>
    <w:rsid w:val="00CF36AB"/>
    <w:rsid w:val="00DB0C1F"/>
    <w:rsid w:val="00DD6E80"/>
    <w:rsid w:val="00DE6B55"/>
    <w:rsid w:val="00E8289E"/>
    <w:rsid w:val="00ED552B"/>
    <w:rsid w:val="00F3661A"/>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PlaceType"/>
  <w:smartTagType w:namespaceuri="urn:schemas-microsoft-com:office:smarttags" w:name="place"/>
  <w:shapeDefaults>
    <o:shapedefaults v:ext="edit" spidmax="2049"/>
    <o:shapelayout v:ext="edit">
      <o:idmap v:ext="edit" data="1"/>
    </o:shapelayout>
  </w:shapeDefaults>
  <w:decimalSymbol w:val="."/>
  <w:listSeparator w:val=","/>
  <w14:docId w14:val="2283E74D"/>
  <w15:chartTrackingRefBased/>
  <w15:docId w15:val="{C70B42B0-9326-4D32-B02F-B92E4C17851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41293D"/>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Heading2">
    <w:name w:val="heading 2"/>
    <w:next w:val="Normal"/>
    <w:link w:val="Heading2Char"/>
    <w:uiPriority w:val="9"/>
    <w:unhideWhenUsed/>
    <w:qFormat/>
    <w:rsid w:val="002868CD"/>
    <w:pPr>
      <w:keepNext/>
      <w:keepLines/>
      <w:spacing w:after="16"/>
      <w:ind w:right="62"/>
      <w:jc w:val="center"/>
      <w:outlineLvl w:val="1"/>
    </w:pPr>
    <w:rPr>
      <w:rFonts w:ascii="Wingdings" w:eastAsia="Wingdings" w:hAnsi="Wingdings" w:cs="Wingdings"/>
      <w:color w:val="579D1C"/>
      <w:sz w:val="40"/>
      <w:lang w:eastAsia="en-GB"/>
    </w:rPr>
  </w:style>
  <w:style w:type="paragraph" w:styleId="Heading3">
    <w:name w:val="heading 3"/>
    <w:next w:val="Normal"/>
    <w:link w:val="Heading3Char"/>
    <w:uiPriority w:val="9"/>
    <w:unhideWhenUsed/>
    <w:qFormat/>
    <w:rsid w:val="002868CD"/>
    <w:pPr>
      <w:keepNext/>
      <w:keepLines/>
      <w:spacing w:after="97"/>
      <w:ind w:left="10" w:hanging="10"/>
      <w:outlineLvl w:val="2"/>
    </w:pPr>
    <w:rPr>
      <w:rFonts w:ascii="Trebuchet MS" w:eastAsia="Trebuchet MS" w:hAnsi="Trebuchet MS" w:cs="Trebuchet MS"/>
      <w:b/>
      <w:color w:val="000000"/>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DB0C1F"/>
    <w:rPr>
      <w:color w:val="0563C1" w:themeColor="hyperlink"/>
      <w:u w:val="single"/>
    </w:rPr>
  </w:style>
  <w:style w:type="character" w:styleId="UnresolvedMention">
    <w:name w:val="Unresolved Mention"/>
    <w:basedOn w:val="DefaultParagraphFont"/>
    <w:uiPriority w:val="99"/>
    <w:semiHidden/>
    <w:unhideWhenUsed/>
    <w:rsid w:val="00DB0C1F"/>
    <w:rPr>
      <w:color w:val="605E5C"/>
      <w:shd w:val="clear" w:color="auto" w:fill="E1DFDD"/>
    </w:rPr>
  </w:style>
  <w:style w:type="paragraph" w:styleId="Header">
    <w:name w:val="header"/>
    <w:basedOn w:val="Normal"/>
    <w:link w:val="HeaderChar"/>
    <w:uiPriority w:val="99"/>
    <w:unhideWhenUsed/>
    <w:rsid w:val="00DB0C1F"/>
    <w:pPr>
      <w:tabs>
        <w:tab w:val="center" w:pos="4513"/>
        <w:tab w:val="right" w:pos="9026"/>
      </w:tabs>
      <w:spacing w:after="0" w:line="240" w:lineRule="auto"/>
    </w:pPr>
  </w:style>
  <w:style w:type="character" w:customStyle="1" w:styleId="HeaderChar">
    <w:name w:val="Header Char"/>
    <w:basedOn w:val="DefaultParagraphFont"/>
    <w:link w:val="Header"/>
    <w:uiPriority w:val="99"/>
    <w:rsid w:val="00DB0C1F"/>
  </w:style>
  <w:style w:type="paragraph" w:styleId="Footer">
    <w:name w:val="footer"/>
    <w:basedOn w:val="Normal"/>
    <w:link w:val="FooterChar"/>
    <w:uiPriority w:val="99"/>
    <w:unhideWhenUsed/>
    <w:rsid w:val="00DB0C1F"/>
    <w:pPr>
      <w:tabs>
        <w:tab w:val="center" w:pos="4513"/>
        <w:tab w:val="right" w:pos="9026"/>
      </w:tabs>
      <w:spacing w:after="0" w:line="240" w:lineRule="auto"/>
    </w:pPr>
  </w:style>
  <w:style w:type="character" w:customStyle="1" w:styleId="FooterChar">
    <w:name w:val="Footer Char"/>
    <w:basedOn w:val="DefaultParagraphFont"/>
    <w:link w:val="Footer"/>
    <w:uiPriority w:val="99"/>
    <w:rsid w:val="00DB0C1F"/>
  </w:style>
  <w:style w:type="paragraph" w:styleId="ListParagraph">
    <w:name w:val="List Paragraph"/>
    <w:basedOn w:val="Normal"/>
    <w:uiPriority w:val="34"/>
    <w:qFormat/>
    <w:rsid w:val="00DB0C1F"/>
    <w:pPr>
      <w:ind w:left="720"/>
      <w:contextualSpacing/>
    </w:pPr>
  </w:style>
  <w:style w:type="paragraph" w:styleId="PlainText">
    <w:name w:val="Plain Text"/>
    <w:basedOn w:val="Normal"/>
    <w:link w:val="PlainTextChar"/>
    <w:rsid w:val="000B60AF"/>
    <w:pPr>
      <w:spacing w:after="0" w:line="240" w:lineRule="auto"/>
    </w:pPr>
    <w:rPr>
      <w:rFonts w:ascii="Courier New" w:eastAsia="Times New Roman" w:hAnsi="Courier New" w:cs="Times New Roman"/>
      <w:sz w:val="20"/>
      <w:szCs w:val="20"/>
      <w:lang w:val="en-US" w:eastAsia="en-GB"/>
    </w:rPr>
  </w:style>
  <w:style w:type="character" w:customStyle="1" w:styleId="PlainTextChar">
    <w:name w:val="Plain Text Char"/>
    <w:basedOn w:val="DefaultParagraphFont"/>
    <w:link w:val="PlainText"/>
    <w:rsid w:val="000B60AF"/>
    <w:rPr>
      <w:rFonts w:ascii="Courier New" w:eastAsia="Times New Roman" w:hAnsi="Courier New" w:cs="Times New Roman"/>
      <w:sz w:val="20"/>
      <w:szCs w:val="20"/>
      <w:lang w:val="en-US" w:eastAsia="en-GB"/>
    </w:rPr>
  </w:style>
  <w:style w:type="paragraph" w:styleId="BodyText">
    <w:name w:val="Body Text"/>
    <w:basedOn w:val="Normal"/>
    <w:link w:val="BodyTextChar"/>
    <w:rsid w:val="000B60AF"/>
    <w:pPr>
      <w:spacing w:after="0" w:line="240" w:lineRule="auto"/>
    </w:pPr>
    <w:rPr>
      <w:rFonts w:ascii="Arial" w:eastAsia="Times New Roman" w:hAnsi="Arial" w:cs="Times New Roman"/>
      <w:b/>
      <w:sz w:val="26"/>
      <w:szCs w:val="20"/>
      <w:u w:val="single"/>
      <w:lang w:eastAsia="en-GB"/>
    </w:rPr>
  </w:style>
  <w:style w:type="character" w:customStyle="1" w:styleId="BodyTextChar">
    <w:name w:val="Body Text Char"/>
    <w:basedOn w:val="DefaultParagraphFont"/>
    <w:link w:val="BodyText"/>
    <w:rsid w:val="000B60AF"/>
    <w:rPr>
      <w:rFonts w:ascii="Arial" w:eastAsia="Times New Roman" w:hAnsi="Arial" w:cs="Times New Roman"/>
      <w:b/>
      <w:sz w:val="26"/>
      <w:szCs w:val="20"/>
      <w:u w:val="single"/>
      <w:lang w:eastAsia="en-GB"/>
    </w:rPr>
  </w:style>
  <w:style w:type="character" w:customStyle="1" w:styleId="Heading2Char">
    <w:name w:val="Heading 2 Char"/>
    <w:basedOn w:val="DefaultParagraphFont"/>
    <w:link w:val="Heading2"/>
    <w:uiPriority w:val="9"/>
    <w:rsid w:val="002868CD"/>
    <w:rPr>
      <w:rFonts w:ascii="Wingdings" w:eastAsia="Wingdings" w:hAnsi="Wingdings" w:cs="Wingdings"/>
      <w:color w:val="579D1C"/>
      <w:sz w:val="40"/>
      <w:lang w:eastAsia="en-GB"/>
    </w:rPr>
  </w:style>
  <w:style w:type="character" w:customStyle="1" w:styleId="Heading3Char">
    <w:name w:val="Heading 3 Char"/>
    <w:basedOn w:val="DefaultParagraphFont"/>
    <w:link w:val="Heading3"/>
    <w:uiPriority w:val="9"/>
    <w:rsid w:val="002868CD"/>
    <w:rPr>
      <w:rFonts w:ascii="Trebuchet MS" w:eastAsia="Trebuchet MS" w:hAnsi="Trebuchet MS" w:cs="Trebuchet MS"/>
      <w:b/>
      <w:color w:val="000000"/>
      <w:lang w:eastAsia="en-GB"/>
    </w:rPr>
  </w:style>
  <w:style w:type="character" w:customStyle="1" w:styleId="Heading1Char">
    <w:name w:val="Heading 1 Char"/>
    <w:basedOn w:val="DefaultParagraphFont"/>
    <w:link w:val="Heading1"/>
    <w:uiPriority w:val="9"/>
    <w:rsid w:val="0041293D"/>
    <w:rPr>
      <w:rFonts w:asciiTheme="majorHAnsi" w:eastAsiaTheme="majorEastAsia" w:hAnsiTheme="majorHAnsi" w:cstheme="majorBidi"/>
      <w:color w:val="2F5496" w:themeColor="accent1" w:themeShade="BF"/>
      <w:sz w:val="32"/>
      <w:szCs w:val="32"/>
    </w:rPr>
  </w:style>
  <w:style w:type="paragraph" w:styleId="NoSpacing">
    <w:name w:val="No Spacing"/>
    <w:link w:val="NoSpacingChar"/>
    <w:uiPriority w:val="1"/>
    <w:qFormat/>
    <w:rsid w:val="001E6B86"/>
    <w:pPr>
      <w:spacing w:after="0" w:line="240" w:lineRule="auto"/>
    </w:pPr>
    <w:rPr>
      <w:rFonts w:eastAsiaTheme="minorEastAsia"/>
      <w:lang w:val="en-US"/>
    </w:rPr>
  </w:style>
  <w:style w:type="character" w:customStyle="1" w:styleId="NoSpacingChar">
    <w:name w:val="No Spacing Char"/>
    <w:basedOn w:val="DefaultParagraphFont"/>
    <w:link w:val="NoSpacing"/>
    <w:uiPriority w:val="1"/>
    <w:rsid w:val="001E6B86"/>
    <w:rPr>
      <w:rFonts w:eastAsiaTheme="minorEastAsia"/>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embersoutdoorlearning.co.uk" TargetMode="Externa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image" Target="media/image2.jpeg"/><Relationship Id="rId4" Type="http://schemas.openxmlformats.org/officeDocument/2006/relationships/webSettings" Target="webSettings.xml"/><Relationship Id="rId9" Type="http://schemas.openxmlformats.org/officeDocument/2006/relationships/hyperlink" Target="mailto:embersoutdoorlearning@gmail.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15</Pages>
  <Words>4612</Words>
  <Characters>26289</Characters>
  <Application>Microsoft Office Word</Application>
  <DocSecurity>0</DocSecurity>
  <Lines>219</Lines>
  <Paragraphs>61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30840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embersoutdoorlearning@gmail.com</dc:creator>
  <cp:keywords/>
  <dc:description/>
  <cp:lastModifiedBy>embersoutdoorlearning@gmail.com</cp:lastModifiedBy>
  <cp:revision>3</cp:revision>
  <dcterms:created xsi:type="dcterms:W3CDTF">2021-10-19T13:41:00Z</dcterms:created>
  <dcterms:modified xsi:type="dcterms:W3CDTF">2021-10-19T13:51:00Z</dcterms:modified>
</cp:coreProperties>
</file>